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D0D9A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393D88B1" wp14:editId="08B1C85E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CF7CBF" w14:textId="77777777" w:rsidR="005416AA" w:rsidRPr="00C251CE" w:rsidRDefault="005761DB" w:rsidP="00C6761C">
      <w:pPr>
        <w:jc w:val="right"/>
        <w:rPr>
          <w:rFonts w:ascii="Arial" w:hAnsi="Arial" w:cs="Arial"/>
        </w:rPr>
      </w:pPr>
      <w:r w:rsidRPr="00C251CE">
        <w:rPr>
          <w:rFonts w:ascii="Arial" w:hAnsi="Arial" w:cs="Arial"/>
        </w:rPr>
        <w:t xml:space="preserve">Allegato </w:t>
      </w:r>
      <w:r w:rsidR="006C3DE9" w:rsidRPr="00C251CE">
        <w:rPr>
          <w:rFonts w:ascii="Arial" w:hAnsi="Arial" w:cs="Arial"/>
        </w:rPr>
        <w:t xml:space="preserve"> </w:t>
      </w:r>
      <w:r w:rsidR="00811F03" w:rsidRPr="00C251CE">
        <w:rPr>
          <w:rFonts w:ascii="Arial" w:hAnsi="Arial" w:cs="Arial"/>
        </w:rPr>
        <w:t>A</w:t>
      </w:r>
      <w:r w:rsidR="00CF0B20" w:rsidRPr="00C251CE">
        <w:rPr>
          <w:rFonts w:ascii="Arial" w:hAnsi="Arial" w:cs="Arial"/>
        </w:rPr>
        <w:t xml:space="preserve">    </w:t>
      </w:r>
    </w:p>
    <w:p w14:paraId="58F1A73E" w14:textId="77777777" w:rsidR="005416AA" w:rsidRPr="005716B5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Arial" w:hAnsi="Arial" w:cs="Arial"/>
          <w:sz w:val="22"/>
          <w:szCs w:val="24"/>
        </w:rPr>
      </w:pPr>
      <w:r w:rsidRPr="005716B5">
        <w:rPr>
          <w:rFonts w:ascii="Arial" w:hAnsi="Arial" w:cs="Arial"/>
          <w:sz w:val="22"/>
          <w:szCs w:val="24"/>
        </w:rPr>
        <w:t>Consiglio Regionale</w:t>
      </w:r>
    </w:p>
    <w:p w14:paraId="49A9D907" w14:textId="0B42586A" w:rsidR="00C34736" w:rsidRPr="005716B5" w:rsidRDefault="004B7C46" w:rsidP="00C6761C">
      <w:pPr>
        <w:rPr>
          <w:rFonts w:ascii="Arial" w:hAnsi="Arial" w:cs="Arial"/>
          <w:b/>
          <w:sz w:val="20"/>
        </w:rPr>
      </w:pPr>
      <w:r w:rsidRPr="005716B5">
        <w:rPr>
          <w:rFonts w:ascii="Arial" w:hAnsi="Arial" w:cs="Arial"/>
          <w:b/>
          <w:sz w:val="20"/>
        </w:rPr>
        <w:t>Relazione illustrativa</w:t>
      </w:r>
      <w:r w:rsidR="00BE2A74" w:rsidRPr="005716B5">
        <w:rPr>
          <w:rFonts w:ascii="Arial" w:hAnsi="Arial" w:cs="Arial"/>
          <w:b/>
          <w:sz w:val="20"/>
        </w:rPr>
        <w:t xml:space="preserve"> alla </w:t>
      </w:r>
      <w:r w:rsidR="00EA560E" w:rsidRPr="005716B5">
        <w:rPr>
          <w:rFonts w:ascii="Arial" w:hAnsi="Arial" w:cs="Arial"/>
          <w:b/>
          <w:sz w:val="20"/>
          <w:u w:val="single"/>
        </w:rPr>
        <w:t>quinta</w:t>
      </w:r>
      <w:r w:rsidRPr="005716B5">
        <w:rPr>
          <w:rFonts w:ascii="Arial" w:hAnsi="Arial" w:cs="Arial"/>
          <w:b/>
          <w:sz w:val="20"/>
          <w:u w:val="single"/>
        </w:rPr>
        <w:t xml:space="preserve"> </w:t>
      </w:r>
      <w:r w:rsidR="001950E3" w:rsidRPr="005716B5">
        <w:rPr>
          <w:rFonts w:ascii="Arial" w:hAnsi="Arial" w:cs="Arial"/>
          <w:b/>
          <w:sz w:val="20"/>
          <w:u w:val="single"/>
        </w:rPr>
        <w:t>variazione</w:t>
      </w:r>
      <w:r w:rsidR="001950E3" w:rsidRPr="005716B5">
        <w:rPr>
          <w:rFonts w:ascii="Arial" w:hAnsi="Arial" w:cs="Arial"/>
          <w:b/>
          <w:sz w:val="20"/>
        </w:rPr>
        <w:t xml:space="preserve"> </w:t>
      </w:r>
      <w:r w:rsidR="0013130C" w:rsidRPr="005716B5">
        <w:rPr>
          <w:rFonts w:ascii="Arial" w:hAnsi="Arial" w:cs="Arial"/>
          <w:b/>
          <w:sz w:val="20"/>
        </w:rPr>
        <w:t xml:space="preserve">al </w:t>
      </w:r>
      <w:r w:rsidR="006353C0" w:rsidRPr="005716B5">
        <w:rPr>
          <w:rFonts w:ascii="Arial" w:hAnsi="Arial" w:cs="Arial"/>
          <w:b/>
          <w:sz w:val="20"/>
        </w:rPr>
        <w:t>bilancio</w:t>
      </w:r>
      <w:r w:rsidR="00357CB7" w:rsidRPr="005716B5">
        <w:rPr>
          <w:rFonts w:ascii="Arial" w:hAnsi="Arial" w:cs="Arial"/>
          <w:b/>
          <w:sz w:val="20"/>
        </w:rPr>
        <w:t xml:space="preserve"> di previsione per il triennio</w:t>
      </w:r>
      <w:r w:rsidR="006353C0" w:rsidRPr="005716B5">
        <w:rPr>
          <w:rFonts w:ascii="Arial" w:hAnsi="Arial" w:cs="Arial"/>
          <w:b/>
          <w:sz w:val="20"/>
        </w:rPr>
        <w:t xml:space="preserve"> </w:t>
      </w:r>
      <w:r w:rsidR="0013130C" w:rsidRPr="005716B5">
        <w:rPr>
          <w:rFonts w:ascii="Arial" w:hAnsi="Arial" w:cs="Arial"/>
          <w:b/>
          <w:sz w:val="20"/>
        </w:rPr>
        <w:t>20</w:t>
      </w:r>
      <w:r w:rsidR="00ED6FB3" w:rsidRPr="005716B5">
        <w:rPr>
          <w:rFonts w:ascii="Arial" w:hAnsi="Arial" w:cs="Arial"/>
          <w:b/>
          <w:sz w:val="20"/>
        </w:rPr>
        <w:t>21</w:t>
      </w:r>
      <w:r w:rsidR="00357CB7" w:rsidRPr="005716B5">
        <w:rPr>
          <w:rFonts w:ascii="Arial" w:hAnsi="Arial" w:cs="Arial"/>
          <w:b/>
          <w:sz w:val="20"/>
        </w:rPr>
        <w:t>-</w:t>
      </w:r>
      <w:r w:rsidR="00BC01E7" w:rsidRPr="005716B5">
        <w:rPr>
          <w:rFonts w:ascii="Arial" w:hAnsi="Arial" w:cs="Arial"/>
          <w:b/>
          <w:sz w:val="20"/>
        </w:rPr>
        <w:t>202</w:t>
      </w:r>
      <w:r w:rsidR="00ED6FB3" w:rsidRPr="005716B5">
        <w:rPr>
          <w:rFonts w:ascii="Arial" w:hAnsi="Arial" w:cs="Arial"/>
          <w:b/>
          <w:sz w:val="20"/>
        </w:rPr>
        <w:t>2</w:t>
      </w:r>
      <w:r w:rsidR="00D87E84" w:rsidRPr="005716B5">
        <w:rPr>
          <w:rFonts w:ascii="Arial" w:hAnsi="Arial" w:cs="Arial"/>
          <w:b/>
          <w:sz w:val="20"/>
        </w:rPr>
        <w:t>-202</w:t>
      </w:r>
      <w:r w:rsidR="00ED6FB3" w:rsidRPr="005716B5">
        <w:rPr>
          <w:rFonts w:ascii="Arial" w:hAnsi="Arial" w:cs="Arial"/>
          <w:b/>
          <w:sz w:val="20"/>
        </w:rPr>
        <w:t>3</w:t>
      </w:r>
    </w:p>
    <w:p w14:paraId="13F7C3C7" w14:textId="77777777" w:rsidR="006376EE" w:rsidRDefault="006376EE" w:rsidP="00016765">
      <w:pPr>
        <w:shd w:val="clear" w:color="auto" w:fill="FFFFFF" w:themeFill="background1"/>
      </w:pPr>
    </w:p>
    <w:p w14:paraId="322E87CF" w14:textId="77777777" w:rsidR="00306369" w:rsidRDefault="00306369" w:rsidP="00A83D32">
      <w:pPr>
        <w:rPr>
          <w:rFonts w:ascii="Arial" w:eastAsia="Times New Roman" w:hAnsi="Arial" w:cs="Arial"/>
          <w:b/>
          <w:i/>
          <w:iCs/>
          <w:sz w:val="20"/>
        </w:rPr>
      </w:pPr>
    </w:p>
    <w:p w14:paraId="1382016E" w14:textId="78F55BC2" w:rsidR="00A83D32" w:rsidRPr="00C251CE" w:rsidRDefault="00EA560E" w:rsidP="00A83D32">
      <w:pPr>
        <w:rPr>
          <w:rFonts w:ascii="Arial" w:eastAsia="Times New Roman" w:hAnsi="Arial" w:cs="Arial"/>
          <w:b/>
          <w:i/>
          <w:iCs/>
          <w:sz w:val="20"/>
        </w:rPr>
      </w:pPr>
      <w:r w:rsidRPr="00C251CE">
        <w:rPr>
          <w:rFonts w:ascii="Arial" w:eastAsia="Times New Roman" w:hAnsi="Arial" w:cs="Arial"/>
          <w:b/>
          <w:i/>
          <w:iCs/>
          <w:sz w:val="20"/>
        </w:rPr>
        <w:t>A</w:t>
      </w:r>
      <w:r w:rsidR="00A83D32" w:rsidRPr="00C251CE">
        <w:rPr>
          <w:rFonts w:ascii="Arial" w:eastAsia="Times New Roman" w:hAnsi="Arial" w:cs="Arial"/>
          <w:b/>
          <w:i/>
          <w:iCs/>
          <w:sz w:val="20"/>
        </w:rPr>
        <w:t>ttribuzione ca</w:t>
      </w:r>
      <w:r w:rsidRPr="00C251CE">
        <w:rPr>
          <w:rFonts w:ascii="Arial" w:eastAsia="Times New Roman" w:hAnsi="Arial" w:cs="Arial"/>
          <w:b/>
          <w:i/>
          <w:iCs/>
          <w:sz w:val="20"/>
        </w:rPr>
        <w:t>pitoli ai Settori conseguente ai decreti</w:t>
      </w:r>
      <w:r w:rsidR="00A83D32" w:rsidRPr="00C251CE">
        <w:rPr>
          <w:rFonts w:ascii="Arial" w:eastAsia="Times New Roman" w:hAnsi="Arial" w:cs="Arial"/>
          <w:b/>
          <w:i/>
          <w:iCs/>
          <w:sz w:val="20"/>
        </w:rPr>
        <w:t xml:space="preserve"> del Segretario generale </w:t>
      </w:r>
      <w:r w:rsidRPr="00C251CE">
        <w:rPr>
          <w:rFonts w:ascii="Arial" w:eastAsia="Times New Roman" w:hAnsi="Arial" w:cs="Arial"/>
          <w:b/>
          <w:i/>
          <w:iCs/>
          <w:sz w:val="20"/>
        </w:rPr>
        <w:t>n</w:t>
      </w:r>
      <w:r w:rsidR="00B07C8A">
        <w:rPr>
          <w:rFonts w:ascii="Arial" w:eastAsia="Times New Roman" w:hAnsi="Arial" w:cs="Arial"/>
          <w:b/>
          <w:i/>
          <w:iCs/>
          <w:sz w:val="20"/>
        </w:rPr>
        <w:t>.</w:t>
      </w:r>
      <w:r w:rsidRPr="00C251CE">
        <w:rPr>
          <w:rFonts w:ascii="Arial" w:eastAsia="Times New Roman" w:hAnsi="Arial" w:cs="Arial"/>
          <w:b/>
          <w:i/>
          <w:iCs/>
          <w:sz w:val="20"/>
        </w:rPr>
        <w:t xml:space="preserve"> 164</w:t>
      </w:r>
      <w:r w:rsidR="00D43296">
        <w:rPr>
          <w:rFonts w:ascii="Arial" w:eastAsia="Times New Roman" w:hAnsi="Arial" w:cs="Arial"/>
          <w:b/>
          <w:i/>
          <w:iCs/>
          <w:sz w:val="20"/>
        </w:rPr>
        <w:t xml:space="preserve">, 167 e </w:t>
      </w:r>
      <w:r w:rsidR="00B07C8A">
        <w:rPr>
          <w:rFonts w:ascii="Arial" w:eastAsia="Times New Roman" w:hAnsi="Arial" w:cs="Arial"/>
          <w:b/>
          <w:i/>
          <w:iCs/>
          <w:sz w:val="20"/>
        </w:rPr>
        <w:t>208</w:t>
      </w:r>
      <w:r w:rsidRPr="00C251CE">
        <w:rPr>
          <w:rFonts w:ascii="Arial" w:eastAsia="Times New Roman" w:hAnsi="Arial" w:cs="Arial"/>
          <w:b/>
          <w:i/>
          <w:iCs/>
          <w:sz w:val="20"/>
        </w:rPr>
        <w:t xml:space="preserve"> del 2021</w:t>
      </w:r>
      <w:r w:rsidR="006D4A94">
        <w:rPr>
          <w:rFonts w:ascii="Arial" w:eastAsia="Times New Roman" w:hAnsi="Arial" w:cs="Arial"/>
          <w:b/>
          <w:i/>
          <w:iCs/>
          <w:sz w:val="20"/>
        </w:rPr>
        <w:t xml:space="preserve">   </w:t>
      </w:r>
    </w:p>
    <w:p w14:paraId="3FDB1F51" w14:textId="77777777" w:rsidR="00306369" w:rsidRPr="00306369" w:rsidRDefault="00306369" w:rsidP="00A86B74">
      <w:pPr>
        <w:rPr>
          <w:rFonts w:ascii="Arial" w:eastAsia="Times New Roman" w:hAnsi="Arial" w:cs="Arial"/>
          <w:sz w:val="6"/>
          <w:szCs w:val="6"/>
        </w:rPr>
      </w:pPr>
    </w:p>
    <w:p w14:paraId="38C4CBA6" w14:textId="77777777" w:rsidR="00306369" w:rsidRDefault="00306369" w:rsidP="00A86B74">
      <w:pPr>
        <w:rPr>
          <w:rFonts w:ascii="Arial" w:eastAsia="Times New Roman" w:hAnsi="Arial" w:cs="Arial"/>
          <w:b/>
          <w:i/>
          <w:iCs/>
          <w:sz w:val="24"/>
          <w:szCs w:val="36"/>
        </w:rPr>
      </w:pPr>
    </w:p>
    <w:p w14:paraId="544D3D1E" w14:textId="3E1CD6DB" w:rsidR="00306369" w:rsidRDefault="00C223AD" w:rsidP="00A86B74">
      <w:pPr>
        <w:rPr>
          <w:rFonts w:ascii="Arial" w:eastAsia="Times New Roman" w:hAnsi="Arial" w:cs="Arial"/>
          <w:b/>
          <w:i/>
          <w:iCs/>
          <w:sz w:val="24"/>
          <w:szCs w:val="36"/>
        </w:rPr>
      </w:pPr>
      <w:r w:rsidRPr="00CE52EA">
        <w:rPr>
          <w:rFonts w:ascii="Arial" w:eastAsia="Times New Roman" w:hAnsi="Arial" w:cs="Arial"/>
          <w:b/>
          <w:i/>
          <w:iCs/>
          <w:sz w:val="24"/>
          <w:szCs w:val="36"/>
        </w:rPr>
        <w:t>Spesa</w:t>
      </w:r>
    </w:p>
    <w:p w14:paraId="1C93B8DE" w14:textId="77777777" w:rsidR="00306369" w:rsidRPr="00A86B74" w:rsidRDefault="00306369" w:rsidP="00A86B74">
      <w:pPr>
        <w:rPr>
          <w:rFonts w:ascii="Arial" w:eastAsia="Times New Roman" w:hAnsi="Arial" w:cs="Arial"/>
          <w:b/>
          <w:i/>
          <w:iCs/>
          <w:sz w:val="24"/>
          <w:szCs w:val="36"/>
        </w:rPr>
      </w:pPr>
    </w:p>
    <w:tbl>
      <w:tblPr>
        <w:tblW w:w="5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940"/>
        <w:gridCol w:w="1441"/>
        <w:gridCol w:w="5838"/>
        <w:gridCol w:w="1435"/>
        <w:gridCol w:w="1144"/>
        <w:gridCol w:w="1144"/>
        <w:gridCol w:w="1320"/>
      </w:tblGrid>
      <w:tr w:rsidR="00C251CE" w:rsidRPr="0048414C" w14:paraId="792351AA" w14:textId="77777777" w:rsidTr="0004547C">
        <w:trPr>
          <w:trHeight w:val="227"/>
          <w:tblHeader/>
          <w:jc w:val="center"/>
        </w:trPr>
        <w:tc>
          <w:tcPr>
            <w:tcW w:w="711" w:type="pct"/>
            <w:shd w:val="clear" w:color="auto" w:fill="D9D9D9" w:themeFill="background1" w:themeFillShade="D9"/>
            <w:vAlign w:val="center"/>
            <w:hideMark/>
          </w:tcPr>
          <w:p w14:paraId="0E98A20D" w14:textId="21A0A45E" w:rsidR="00A07C51" w:rsidRPr="00A07C51" w:rsidRDefault="00A07C51" w:rsidP="00784CA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07C51">
              <w:rPr>
                <w:rFonts w:ascii="Arial" w:eastAsia="Times New Roman" w:hAnsi="Arial" w:cs="Arial"/>
                <w:b/>
                <w:sz w:val="20"/>
                <w:szCs w:val="20"/>
              </w:rPr>
              <w:t>Settore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  <w:hideMark/>
          </w:tcPr>
          <w:p w14:paraId="108D8213" w14:textId="082D06E3" w:rsidR="00A07C51" w:rsidRPr="0048414C" w:rsidRDefault="00A07C51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b/>
                <w:sz w:val="20"/>
                <w:szCs w:val="20"/>
              </w:rPr>
              <w:t>Capitolo di bilancio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  <w:hideMark/>
          </w:tcPr>
          <w:p w14:paraId="1FC3D2F8" w14:textId="0EF56AE3" w:rsidR="00A07C51" w:rsidRPr="0048414C" w:rsidRDefault="00A07C51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b/>
                <w:sz w:val="20"/>
                <w:szCs w:val="20"/>
              </w:rPr>
              <w:t>Tipo Stanziamento</w:t>
            </w:r>
          </w:p>
        </w:tc>
        <w:tc>
          <w:tcPr>
            <w:tcW w:w="1888" w:type="pct"/>
            <w:shd w:val="clear" w:color="auto" w:fill="D9D9D9" w:themeFill="background1" w:themeFillShade="D9"/>
            <w:vAlign w:val="center"/>
            <w:hideMark/>
          </w:tcPr>
          <w:p w14:paraId="3681332F" w14:textId="6FC9B2C3" w:rsidR="00A07C51" w:rsidRPr="00A07C51" w:rsidRDefault="00A07C51" w:rsidP="0048414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Descrizione  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  <w:hideMark/>
          </w:tcPr>
          <w:p w14:paraId="159569AB" w14:textId="77777777" w:rsidR="00A07C51" w:rsidRPr="00A07C51" w:rsidRDefault="00A07C51" w:rsidP="00784CA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07C51">
              <w:rPr>
                <w:rFonts w:ascii="Arial" w:eastAsia="Times New Roman" w:hAnsi="Arial" w:cs="Arial"/>
                <w:b/>
                <w:sz w:val="20"/>
                <w:szCs w:val="20"/>
              </w:rPr>
              <w:t>Titolo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  <w:hideMark/>
          </w:tcPr>
          <w:p w14:paraId="20038590" w14:textId="27A43A39" w:rsidR="00A07C51" w:rsidRPr="0048414C" w:rsidRDefault="00A07C51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52EA">
              <w:rPr>
                <w:rFonts w:ascii="Arial" w:eastAsia="Times New Roman" w:hAnsi="Arial" w:cs="Arial"/>
                <w:b/>
                <w:sz w:val="20"/>
                <w:szCs w:val="20"/>
              </w:rPr>
              <w:t>Esercizio 2021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  <w:hideMark/>
          </w:tcPr>
          <w:p w14:paraId="4227A0E1" w14:textId="419440C7" w:rsidR="00A07C51" w:rsidRPr="0048414C" w:rsidRDefault="00A07C51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52EA">
              <w:rPr>
                <w:rFonts w:ascii="Arial" w:eastAsia="Times New Roman" w:hAnsi="Arial" w:cs="Arial"/>
                <w:b/>
                <w:sz w:val="20"/>
                <w:szCs w:val="20"/>
              </w:rPr>
              <w:t>Esercizio 2022</w:t>
            </w:r>
          </w:p>
        </w:tc>
        <w:tc>
          <w:tcPr>
            <w:tcW w:w="427" w:type="pct"/>
            <w:shd w:val="clear" w:color="auto" w:fill="D9D9D9" w:themeFill="background1" w:themeFillShade="D9"/>
            <w:vAlign w:val="center"/>
            <w:hideMark/>
          </w:tcPr>
          <w:p w14:paraId="0553C117" w14:textId="7CAD0975" w:rsidR="00A07C51" w:rsidRPr="0048414C" w:rsidRDefault="00A07C51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52EA">
              <w:rPr>
                <w:rFonts w:ascii="Arial" w:eastAsia="Times New Roman" w:hAnsi="Arial" w:cs="Arial"/>
                <w:b/>
                <w:sz w:val="20"/>
                <w:szCs w:val="20"/>
              </w:rPr>
              <w:t>Esercizio 2023</w:t>
            </w:r>
          </w:p>
        </w:tc>
      </w:tr>
      <w:tr w:rsidR="0048414C" w:rsidRPr="0048414C" w14:paraId="6BEB94CF" w14:textId="77777777" w:rsidTr="0004547C">
        <w:trPr>
          <w:trHeight w:val="227"/>
          <w:jc w:val="center"/>
        </w:trPr>
        <w:tc>
          <w:tcPr>
            <w:tcW w:w="711" w:type="pct"/>
            <w:vMerge w:val="restart"/>
            <w:shd w:val="clear" w:color="FFFFFF" w:fill="FFFFFF"/>
            <w:vAlign w:val="center"/>
            <w:hideMark/>
          </w:tcPr>
          <w:p w14:paraId="5B00DD71" w14:textId="108D862E" w:rsidR="0048414C" w:rsidRPr="0048414C" w:rsidRDefault="0048414C" w:rsidP="00F22E3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Assistenza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iuridica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 l</w:t>
            </w: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egislativa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2E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4B3C2D7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10072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5EA8F9E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138824A8" w14:textId="1E1D67EC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Servizi per il funzionamento e organizzazione oli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68F2FFA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D473DA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6.682,36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11422A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3C82405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8414C" w:rsidRPr="0048414C" w14:paraId="2F942C6E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088810B1" w14:textId="5276BD4C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66F51E9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10075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64A4050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036122BA" w14:textId="2F9B1755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Rimborsi spese relatori a convegni e riunioni oli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407DFCD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C5A3BB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2.675,18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6CB2CE3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229E579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8414C" w:rsidRPr="0048414C" w14:paraId="4A1CC5E6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30F73FC9" w14:textId="48BEEFE0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1856D7E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10082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56A4FF7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12E8AC68" w14:textId="012A8E69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Rimborso spese enti locali per l'iniziativa popolare (l.r. 51/2010)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32ACC2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1BE6BAC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7D9735A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2CF18F8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48414C" w:rsidRPr="0048414C" w14:paraId="58274355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4CE0F2CD" w14:textId="33AFDA12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6CCF920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10394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7222753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2EF82BFB" w14:textId="734C80C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Servizio di trascrizione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1BC040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4F3D4E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93AFFD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2775400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48414C" w:rsidRPr="0048414C" w14:paraId="0A228350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754F0372" w14:textId="09AC900D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7344180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10405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1659FEA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158A7B13" w14:textId="55BB4BD9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Rimborso spese promotori privati per leggi di iniziative popolari (l.r. 51/2010)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7CA042C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B2F5D1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313BC4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372B107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48414C" w:rsidRPr="0048414C" w14:paraId="55505316" w14:textId="77777777" w:rsidTr="0004547C">
        <w:trPr>
          <w:trHeight w:val="227"/>
          <w:jc w:val="center"/>
        </w:trPr>
        <w:tc>
          <w:tcPr>
            <w:tcW w:w="711" w:type="pct"/>
            <w:vMerge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691459BE" w14:textId="6498832D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4CC3CB6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10568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0E5E1DA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1888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4BA49291" w14:textId="4175C77E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Compensi e rimborsi docenti formazione oli a personale esterno all'ente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0397AB0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890A0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528A4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8EC60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8414C" w:rsidRPr="0048414C" w14:paraId="437D342E" w14:textId="77777777" w:rsidTr="0004547C">
        <w:trPr>
          <w:trHeight w:val="227"/>
          <w:jc w:val="center"/>
        </w:trPr>
        <w:tc>
          <w:tcPr>
            <w:tcW w:w="711" w:type="pct"/>
            <w:vMerge w:val="restart"/>
            <w:shd w:val="clear" w:color="FFFFFF" w:fill="FFFFFF"/>
            <w:vAlign w:val="center"/>
            <w:hideMark/>
          </w:tcPr>
          <w:p w14:paraId="64370BB1" w14:textId="77777777" w:rsidR="00E4752F" w:rsidRDefault="00E4752F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C8674F" w14:textId="77777777" w:rsidR="00E4752F" w:rsidRDefault="00E4752F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300BA7" w14:textId="77777777" w:rsidR="00E4752F" w:rsidRDefault="00E4752F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3BEA39" w14:textId="77777777" w:rsidR="00E4752F" w:rsidRDefault="00E4752F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955D68" w14:textId="77777777" w:rsidR="00E4752F" w:rsidRDefault="00E4752F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2D2A50" w14:textId="77777777" w:rsidR="00E4752F" w:rsidRDefault="00E4752F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BCF622" w14:textId="77777777" w:rsidR="00E4752F" w:rsidRDefault="00E4752F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820804" w14:textId="51BF8F3A" w:rsidR="0048414C" w:rsidRPr="00EA560E" w:rsidRDefault="0048414C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Assistenza al Difensore Civico e agli Organismi di garanzia e consulenza. Analisi di fattibilità e per la valutazione delle politiche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2E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C7A51A1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B9A4E9B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C63DDE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4031E9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C77D54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1FD682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750EA6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BBAC44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7C702F" w14:textId="77777777" w:rsidR="00306369" w:rsidRDefault="00306369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E8B548" w14:textId="77777777" w:rsidR="00306369" w:rsidRDefault="00306369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7F6EE3" w14:textId="77777777" w:rsidR="00306369" w:rsidRDefault="00306369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CC6BCA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F75C48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29C183D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5AAD15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6AEDF10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42240B" w14:textId="77777777" w:rsidR="0048414C" w:rsidRDefault="0048414C" w:rsidP="00E4752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BFAC7A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48AAAD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C866F8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2313CE" w14:textId="70932FA9" w:rsidR="0048414C" w:rsidRPr="0048414C" w:rsidRDefault="0048414C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Assistenza al Difensore Civico e agli Organismi di garanzia e consulenza. Analisi di fattibilità e per la valutazione delle politiche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2E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57E063B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C1DAED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F8999B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298B2D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CD1C36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BFF572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37E83C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D52D1F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30EA9C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A52F2D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0F9648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052632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96FE11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9DAAF7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B4A8F0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C1C58B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C454D8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F792CC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8C77C05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ED9279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1910D0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A6C1C5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6483F9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27C665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F2C97E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288E1D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E0AFDF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E8DC26" w14:textId="427B0525" w:rsidR="0048414C" w:rsidRDefault="0048414C" w:rsidP="00E4752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526849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2DD656" w14:textId="77777777" w:rsidR="00306369" w:rsidRDefault="00306369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846189" w14:textId="77777777" w:rsidR="00306369" w:rsidRDefault="00306369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9E7268" w14:textId="77777777" w:rsidR="00306369" w:rsidRDefault="00306369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97A4A5" w14:textId="77777777" w:rsidR="00306369" w:rsidRDefault="00306369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9435DE" w14:textId="77777777" w:rsidR="00306369" w:rsidRDefault="00306369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778121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A182D6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254041" w14:textId="77777777" w:rsid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1EE8C3" w14:textId="3A8912FD" w:rsidR="0048414C" w:rsidRPr="00EA560E" w:rsidRDefault="003D2D98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5D450F0" w14:textId="443DA901" w:rsidR="0048414C" w:rsidRDefault="0048414C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Assistenza al Difensore Civico e agli Organismi di garanzia e consulenza. Analisi di fattibilità e per la valutazione delle politiche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2E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BC3CD90" w14:textId="77777777" w:rsidR="00E4752F" w:rsidRDefault="00E4752F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B20DD0" w14:textId="77777777" w:rsidR="00E4752F" w:rsidRDefault="00E4752F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6C8D22F" w14:textId="77777777" w:rsidR="00E4752F" w:rsidRDefault="00E4752F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3424F2" w14:textId="77777777" w:rsidR="00E4752F" w:rsidRDefault="00E4752F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7A49E1" w14:textId="77777777" w:rsidR="00E4752F" w:rsidRDefault="00E4752F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712124" w14:textId="77777777" w:rsidR="00E4752F" w:rsidRDefault="00E4752F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114B34" w14:textId="77777777" w:rsidR="00E4752F" w:rsidRDefault="00E4752F" w:rsidP="004841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896B46" w14:textId="77777777" w:rsidR="00F22E3B" w:rsidRDefault="00F22E3B" w:rsidP="00A86B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D568FE" w14:textId="77777777" w:rsidR="00E4752F" w:rsidRDefault="00E4752F" w:rsidP="00A86B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6B7469" w14:textId="77777777" w:rsidR="00306369" w:rsidRDefault="00306369" w:rsidP="00A86B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5DCCB6" w14:textId="77777777" w:rsidR="00306369" w:rsidRDefault="00306369" w:rsidP="00A86B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8369F7" w14:textId="77777777" w:rsidR="00306369" w:rsidRDefault="00306369" w:rsidP="00A86B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84E859" w14:textId="77777777" w:rsidR="00306369" w:rsidRDefault="00306369" w:rsidP="00A86B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D259FA" w14:textId="77777777" w:rsidR="00306369" w:rsidRDefault="00306369" w:rsidP="00A86B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D295C7" w14:textId="77777777" w:rsidR="00306369" w:rsidRDefault="00306369" w:rsidP="00A86B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C8B17B" w14:textId="77777777" w:rsidR="00306369" w:rsidRDefault="00306369" w:rsidP="00A86B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575A6B" w14:textId="6A27EFF7" w:rsidR="0048414C" w:rsidRPr="0048414C" w:rsidRDefault="00F22E3B" w:rsidP="00F22E3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67348F0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10071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665F659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74CA3E14" w14:textId="04726EFA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Valutazione  delle politiche pubbliche (art. 45 e 47 statuto)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DBC83B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1417013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1976C9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392E624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48414C" w:rsidRPr="0048414C" w14:paraId="15D33FDB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3547A240" w14:textId="7D7948F5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18284D6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10089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5D2E9F0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60974F8B" w14:textId="7A81CAEF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Beni di rappresentanza  difensore civico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27D3615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7349F1E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76D2776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033B525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</w:p>
        </w:tc>
      </w:tr>
      <w:tr w:rsidR="0048414C" w:rsidRPr="0048414C" w14:paraId="0FD9CDB0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64458362" w14:textId="77C9344D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59CE3AB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10090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57B0535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2279A239" w14:textId="6F5E4D61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Servizi di rappresentanza  difensore civico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2F511CF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5D18C7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800,00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6306B5C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800,00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13787980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800,00</w:t>
            </w:r>
          </w:p>
        </w:tc>
      </w:tr>
      <w:tr w:rsidR="0048414C" w:rsidRPr="0048414C" w14:paraId="06E7BD4D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31B49688" w14:textId="5997504E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77FF9EB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10092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2478E55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4D03150B" w14:textId="0A4CFDC6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Beni di rappresentanza presidente cpo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A4B2A0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099138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B8E337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695898B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</w:p>
        </w:tc>
      </w:tr>
      <w:tr w:rsidR="0048414C" w:rsidRPr="0048414C" w14:paraId="5C241566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0355E4BB" w14:textId="0EF601B0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11347E6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10093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25E2E0A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0BD25F30" w14:textId="746928DB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Servizi di rappresentanza  presidente cpo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209A5E1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D18BE9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1955B5E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0831089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300,00</w:t>
            </w:r>
          </w:p>
        </w:tc>
      </w:tr>
      <w:tr w:rsidR="0048414C" w:rsidRPr="0048414C" w14:paraId="1C0AAFC1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6F55C3E4" w14:textId="58FF25BF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4848F9D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10094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32A66CD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35A9B6D1" w14:textId="261BDFF9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Servizi di rappresentanza presidente cal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4AD73370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CDD1C6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997E85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23B9700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</w:p>
        </w:tc>
      </w:tr>
      <w:tr w:rsidR="0048414C" w:rsidRPr="0048414C" w14:paraId="1C50DD1B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61054D56" w14:textId="66B586F6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2374CE5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10095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531D6B6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2AAE08F0" w14:textId="4ECABD04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Spese di rappresentanza presidente copas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7199B3B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08FFC6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1ED2A03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1158F23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</w:p>
        </w:tc>
      </w:tr>
      <w:tr w:rsidR="0048414C" w:rsidRPr="0048414C" w14:paraId="2B974702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653F2654" w14:textId="2B22E9B0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42AE565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10096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3532D15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79960E55" w14:textId="7C162731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Servizi di rappresentanza  garante infanzia e adolescenza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CB0CC4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75990A1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700,00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B24255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700,00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04B840B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700,00</w:t>
            </w:r>
          </w:p>
        </w:tc>
      </w:tr>
      <w:tr w:rsidR="0048414C" w:rsidRPr="0048414C" w14:paraId="5AABFD32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658BD6BD" w14:textId="3389AD79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40BA07A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10097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3BC42FD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706D12D7" w14:textId="56BF19F9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Servizi di rappresentanza  garante delle persone sottoposte a misure restrittive della liberta' personale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2378AEF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67DD83C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81697F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55D154B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48414C" w:rsidRPr="0048414C" w14:paraId="446E75B9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131D45A7" w14:textId="6AF0C095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6505CD0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10110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2A96F8E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7CD6B530" w14:textId="482C8B59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Difensore civico  - quote associative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53F1F06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3A0133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725,00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F0D9AC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725,00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37F81C9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725,00</w:t>
            </w:r>
          </w:p>
        </w:tc>
      </w:tr>
      <w:tr w:rsidR="0048414C" w:rsidRPr="0048414C" w14:paraId="09104F27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5CA70702" w14:textId="0B7323D9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0EC4B88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10111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2BE82D5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051F7C8F" w14:textId="1ABEEC1B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Difensore civico- servizi spese per relazioni pubbliche.convegn e mostre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23FA1E4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D68DA6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A8F228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702CFDC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48414C" w:rsidRPr="0048414C" w14:paraId="0F76883F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51B943E3" w14:textId="1FF53D4B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4B6E488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10112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60E281C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6C994B04" w14:textId="760EE12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Difensore civico - relatori convegni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4FDFBA3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4F86B4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1.500,00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938A10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1.500,00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6C86EE7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1.500,00</w:t>
            </w:r>
          </w:p>
        </w:tc>
      </w:tr>
      <w:tr w:rsidR="0048414C" w:rsidRPr="0048414C" w14:paraId="65472B06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5155A40A" w14:textId="433D277A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5D82F497" w14:textId="77777777" w:rsidR="0048414C" w:rsidRPr="00A86B74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6B74">
              <w:rPr>
                <w:rFonts w:ascii="Arial" w:eastAsia="Times New Roman" w:hAnsi="Arial" w:cs="Arial"/>
                <w:sz w:val="20"/>
                <w:szCs w:val="20"/>
              </w:rPr>
              <w:t>10115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03EE2059" w14:textId="77777777" w:rsidR="0048414C" w:rsidRPr="00A86B74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6B74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615BA17D" w14:textId="43300D67" w:rsidR="0048414C" w:rsidRPr="00A86B74" w:rsidRDefault="0048414C" w:rsidP="00A86B7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6B74">
              <w:rPr>
                <w:rFonts w:ascii="Arial" w:eastAsia="Times New Roman" w:hAnsi="Arial" w:cs="Arial"/>
                <w:sz w:val="20"/>
                <w:szCs w:val="20"/>
              </w:rPr>
              <w:t xml:space="preserve">Missioni difensore civico </w:t>
            </w:r>
            <w:r w:rsidR="00A86B74" w:rsidRPr="00A86B7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86B74" w:rsidRPr="00A86B74">
              <w:rPr>
                <w:rFonts w:ascii="Arial" w:eastAsia="Times New Roman" w:hAnsi="Arial" w:cs="Arial"/>
                <w:sz w:val="16"/>
                <w:szCs w:val="20"/>
              </w:rPr>
              <w:t>(fino al 4.03.2021 U</w:t>
            </w:r>
            <w:r w:rsidR="00A86B74">
              <w:rPr>
                <w:rFonts w:ascii="Arial" w:eastAsia="Times New Roman" w:hAnsi="Arial" w:cs="Arial"/>
                <w:sz w:val="16"/>
                <w:szCs w:val="20"/>
              </w:rPr>
              <w:t>.</w:t>
            </w:r>
            <w:r w:rsidR="00A86B74" w:rsidRPr="00A86B74">
              <w:rPr>
                <w:rFonts w:ascii="Arial" w:eastAsia="Times New Roman" w:hAnsi="Arial" w:cs="Arial"/>
                <w:sz w:val="16"/>
                <w:szCs w:val="20"/>
              </w:rPr>
              <w:t>P</w:t>
            </w:r>
            <w:r w:rsidR="00A86B74">
              <w:rPr>
                <w:rFonts w:ascii="Arial" w:eastAsia="Times New Roman" w:hAnsi="Arial" w:cs="Arial"/>
                <w:sz w:val="16"/>
                <w:szCs w:val="20"/>
              </w:rPr>
              <w:t xml:space="preserve"> n.</w:t>
            </w:r>
            <w:r w:rsidR="00A86B74" w:rsidRPr="00A86B74">
              <w:rPr>
                <w:rFonts w:ascii="Arial" w:eastAsia="Times New Roman" w:hAnsi="Arial" w:cs="Arial"/>
                <w:sz w:val="16"/>
                <w:szCs w:val="20"/>
              </w:rPr>
              <w:t xml:space="preserve"> 24/2021)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134F2A3B" w14:textId="77777777" w:rsidR="0048414C" w:rsidRPr="00A86B74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6B74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F13C989" w14:textId="77777777" w:rsidR="0048414C" w:rsidRPr="00A86B74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6B74">
              <w:rPr>
                <w:rFonts w:ascii="Arial" w:eastAsia="Times New Roman" w:hAnsi="Arial" w:cs="Arial"/>
                <w:sz w:val="20"/>
                <w:szCs w:val="20"/>
              </w:rPr>
              <w:t>89,86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15277E24" w14:textId="77777777" w:rsidR="0048414C" w:rsidRPr="00A86B74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6B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271ED7BD" w14:textId="77777777" w:rsidR="0048414C" w:rsidRPr="00A86B74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6B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8414C" w:rsidRPr="0048414C" w14:paraId="67B4598C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764A7C50" w14:textId="4845E244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229001E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10147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09A6942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568D5DD9" w14:textId="1D2885E1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Missioni componenti commissione pari opportunita'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8563FF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6FE0194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335B380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3E33E3B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</w:tr>
      <w:tr w:rsidR="0048414C" w:rsidRPr="0048414C" w14:paraId="1E26CEC6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0CDC2DD3" w14:textId="02B1891F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75D6A29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10149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4628316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0EFC1F40" w14:textId="6A454B19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Cpo- relatori convegni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7947A420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C70639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EA8D34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7DBEDCB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</w:tr>
      <w:tr w:rsidR="0048414C" w:rsidRPr="0048414C" w14:paraId="4EC43D2B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51D73781" w14:textId="6FC1C9D1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487924D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10155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6A86D87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522B4C4F" w14:textId="75ECFAA0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Gettoni consiglio autonomie locali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621B4EE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CB017A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1A88C3B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0BC990C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</w:tr>
      <w:tr w:rsidR="0048414C" w:rsidRPr="0048414C" w14:paraId="17BC04F0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596B85C4" w14:textId="2CD4C7A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0CF7A6A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10160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13C1A84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076110BF" w14:textId="059A0C0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C.a.l. -servizi per relazioni pubbliche. Mostre e convegni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31CC334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1D7CDA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EF8AB7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34D62E5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</w:tr>
      <w:tr w:rsidR="0048414C" w:rsidRPr="0048414C" w14:paraId="369EB272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23163C69" w14:textId="0BAA2C44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27185E1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10161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6CDE58F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2907056C" w14:textId="0C2576F8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C.a.l. - relatori convegni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D67BB0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F7FD21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5AC8E0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07D2A20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</w:tr>
      <w:tr w:rsidR="0048414C" w:rsidRPr="0048414C" w14:paraId="32FDE0CA" w14:textId="77777777" w:rsidTr="0004547C">
        <w:trPr>
          <w:trHeight w:val="201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01309955" w14:textId="748995AF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4077042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10168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30E747C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33BA5D8A" w14:textId="1F730EC0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Copas. -servizi per relazioni pubbliche. Mostre e convegni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FA3375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38F1E5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48C7EC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3CE8331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</w:tr>
      <w:tr w:rsidR="0048414C" w:rsidRPr="0048414C" w14:paraId="579D806E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50A56585" w14:textId="6343992F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74348BBC" w14:textId="6DFD9586" w:rsidR="00306369" w:rsidRPr="0048414C" w:rsidRDefault="0048414C" w:rsidP="00306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10169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1EE1A52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5188CA50" w14:textId="3642A03F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Copas. - relatori convegni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7C64B6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D47C7A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5C2F03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4287323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</w:tr>
      <w:tr w:rsidR="0048414C" w:rsidRPr="0048414C" w14:paraId="59FD810D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5054D4C0" w14:textId="17C5763C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6172ACF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10173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0761F95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54A82DC4" w14:textId="6B3BA850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Missioni componenti della conferenza permanente delle autonomie sociali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52F08EE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71A6C71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630F71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3F848560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48414C" w:rsidRPr="0048414C" w14:paraId="216082E4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6D4CAD02" w14:textId="1CA355D2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3196050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10174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634C05E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768B74BD" w14:textId="38A70C5B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Gettoni autorita' regionale per la partecipazione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5F0A603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C1AB51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1.800,00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17A1FE4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1.800,00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3CA5029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1.800,00</w:t>
            </w:r>
          </w:p>
        </w:tc>
      </w:tr>
      <w:tr w:rsidR="0048414C" w:rsidRPr="0048414C" w14:paraId="38965B71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0E8A353B" w14:textId="522B6E91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6728C81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10175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2290E1E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2B379365" w14:textId="21FC069B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Rimborsi spese autorita' regionale per la partecipazione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E1E44D0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A429F1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8DE837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7B66FA1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48414C" w:rsidRPr="0048414C" w14:paraId="672B6382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444003D3" w14:textId="49CFEC89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66DF88E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10177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2893B1D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4519D66D" w14:textId="78D9722C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Autorita' regionale per la partecipazione - trasferimenti ad amministrazione locali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B43E73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70A1E1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318.202,00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6A3154E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214.000,00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01925DF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214.000,00</w:t>
            </w:r>
          </w:p>
        </w:tc>
      </w:tr>
      <w:tr w:rsidR="0048414C" w:rsidRPr="0048414C" w14:paraId="1009D5B6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06955476" w14:textId="76FFD651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29D5F6D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10178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106AF33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REIMP. DA FPV/E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72005FE9" w14:textId="5389FE7A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Autorita' regionale per la partecipazione-trasferimenti comitati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136C67E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0DBD9B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5.400,00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D3C53E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1E6B28D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8414C" w:rsidRPr="0048414C" w14:paraId="69F72E9C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64585D4A" w14:textId="6B7F1902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2CFFC63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10178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6B64CA4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14B107DF" w14:textId="0FB40E6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Autorita' regionale per la partecipazione-trasferimenti comitati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6687B61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7F60DC5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14.400,00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1F266A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47.000,00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0B58D52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47.000,00</w:t>
            </w:r>
          </w:p>
        </w:tc>
      </w:tr>
      <w:tr w:rsidR="0048414C" w:rsidRPr="0048414C" w14:paraId="54001D66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33FAF4E7" w14:textId="73C692CE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3D922280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10179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2A42678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5089CC5A" w14:textId="11377A79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Autorita' regionale per la partecipazione-trasferimenti istituzioni scolastiche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517188A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B93BD4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DD1A530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2EBAEC1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</w:tr>
      <w:tr w:rsidR="0048414C" w:rsidRPr="0048414C" w14:paraId="7CA10FA1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2374B33D" w14:textId="635ECA88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4F0CF530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10181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3F271DF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REIMP. DA FPV/E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5AB532F1" w14:textId="09AF1211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Autorita' regionale per la partecipazione-trasferimenti a imprese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747039D0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1066E0D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5.100,00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5CC70B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1F0E24A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8414C" w:rsidRPr="0048414C" w14:paraId="653D1D5B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49E18215" w14:textId="05148BF5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6B483D5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10181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4D66FB8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02CCC690" w14:textId="7D330D0B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Autorita' regionale per la partecipazione-trasferimenti a imprese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4EA253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5A314A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12.398,00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7C5B97A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48.000,00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60D4F80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48.000,00</w:t>
            </w:r>
          </w:p>
        </w:tc>
      </w:tr>
      <w:tr w:rsidR="0048414C" w:rsidRPr="0048414C" w14:paraId="3AA67F60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749C17F4" w14:textId="7C625858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234FDB10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10182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4993AC2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414169D4" w14:textId="630EA0B6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Autorita' regionale per la partecipazione. -servizi per relazioni pubbliche. Mostre e convegni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585D34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7A079F9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1182384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4BB6B0B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</w:tr>
      <w:tr w:rsidR="0048414C" w:rsidRPr="0048414C" w14:paraId="5D317C7D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20715B5F" w14:textId="1CD703C4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37CB08A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10183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0317D0E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43B5E66A" w14:textId="61F734C9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Autorita regionale per la partecipazione - relatori convegni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345548B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6D2E3D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37C007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672A4F4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</w:tr>
      <w:tr w:rsidR="0048414C" w:rsidRPr="0048414C" w14:paraId="4FACD95F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4E81ABBD" w14:textId="7F97EC9A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5FA653D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10186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0AEA50D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5A2B3E3C" w14:textId="12F0574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Missioni autorita' regionale per la partecipazione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47FF7B9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F35D42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F18DD1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37E7B8E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</w:tr>
      <w:tr w:rsidR="0048414C" w:rsidRPr="0048414C" w14:paraId="1D5D7742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351BE37C" w14:textId="52DD8F5F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09F2DAF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10191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44C65A0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08783F12" w14:textId="23A15943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Rimborsi spese e missioni garante per l'infanzia e l'adolescenza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818536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8457E2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17.500,00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D0553D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17.500,00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206D54D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17.500,00</w:t>
            </w:r>
          </w:p>
        </w:tc>
      </w:tr>
      <w:tr w:rsidR="0048414C" w:rsidRPr="0048414C" w14:paraId="79080565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25B4D1B4" w14:textId="294A935F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24DDBF1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10195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69F94B0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1BC0D5D7" w14:textId="56A096E4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Garante infanzia e adolescenza. -servizi per relazioni pubbliche. Mostre e convegni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4FD861B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B295D5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CEE540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1E1A7BB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</w:tr>
      <w:tr w:rsidR="0048414C" w:rsidRPr="0048414C" w14:paraId="669A1AD1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43C3FA90" w14:textId="2441CC0D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50703E5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10196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7D14ECF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26D2C91F" w14:textId="75D14752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Garante infanzia e adolescenza - relatori convegni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7F7A6F9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17170E8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2.900,00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6A96213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1C86488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48414C" w:rsidRPr="0048414C" w14:paraId="799C743F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7D0D304B" w14:textId="590134AA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7E02A34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10206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463DF81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526441FB" w14:textId="33087EB1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Garante per le persone sottoposte a misure restrittive della liberta' personale  -servizi per relazioni pubbliche. Mostre e convegni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6B44250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04D7E7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7FA98D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53C64D9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48414C" w:rsidRPr="0048414C" w14:paraId="43BA44B9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02248A87" w14:textId="74786832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4EE3176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10207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7906041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76D7DB3E" w14:textId="287C4E52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Garante per le persone sottoposte a misure restrittive della liberta personale  - relatori convegni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5202C12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EB8B0B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1E6105A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0B22739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</w:tr>
      <w:tr w:rsidR="0048414C" w:rsidRPr="0048414C" w14:paraId="0AD188C1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19102114" w14:textId="3A404750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1AD1C1E0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10362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7C077E6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4688E898" w14:textId="52875D55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Spese per studi e incarichi di consulenza per la realizzazione di dibattiti pubblici ed altri processi partecipativi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D4FEB7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E08B1F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EA0D92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3BB7876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</w:tr>
      <w:tr w:rsidR="0048414C" w:rsidRPr="0048414C" w14:paraId="71E2250E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237818E6" w14:textId="596277D5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515FFFA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10364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6ADF8A2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1CC4B864" w14:textId="5D3BD7F0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Spese per prestazioni professionali  per la realizzazione dei dibattiti pubblici ed altri processi partecipativi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41E2984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CF91F0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6C29438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0611BF3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</w:tr>
      <w:tr w:rsidR="0048414C" w:rsidRPr="0048414C" w14:paraId="25800F32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0BB47623" w14:textId="65B7B6B3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2524CD7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10377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0FEC3E2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75184C48" w14:textId="09271072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Servizio interpretariato lis per sedute copas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40334D4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B27B46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D4145B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1C1D277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</w:tr>
      <w:tr w:rsidR="0048414C" w:rsidRPr="0048414C" w14:paraId="2509CC88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3CD3BA85" w14:textId="23034DF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21A7537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10382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2B3AADB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05270E04" w14:textId="58D8813B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Spese per comunicazione dibattiti pubblici ed altri processi partrecipativi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46515C5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A50218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F22895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5AFC886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</w:tr>
      <w:tr w:rsidR="0048414C" w:rsidRPr="0048414C" w14:paraId="313C38D8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03F85394" w14:textId="403ED84D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68AB03E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10383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03C14BB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2981CDE6" w14:textId="025F0645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Spese tipografiche dibattiti pubblici (l.r. 46/2013) ed altri processi partecipativi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73C4A90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A962FE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EB8F5E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28BE8D3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</w:tr>
      <w:tr w:rsidR="0048414C" w:rsidRPr="0048414C" w14:paraId="5FC83645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6E5D8358" w14:textId="332BFF06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1484AEB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10384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41309EE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014C71F0" w14:textId="5BC3E125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Spese per organizzazione dibattiti pubblici (l.r. 46/2013)ed altri processi partecipativi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6CBBC73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7AD7AB8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EDC582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262E784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</w:tr>
      <w:tr w:rsidR="0048414C" w:rsidRPr="0048414C" w14:paraId="03280FBC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1ED6DB0C" w14:textId="1657D80E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339E170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10391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52E54B5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418746FB" w14:textId="350331F3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Accordi di collaborazione di ricerca con universita' e altri soggetti - copas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7DBADBE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49238A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789355E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47542BF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48414C" w:rsidRPr="0048414C" w14:paraId="2B964D4B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32F040B7" w14:textId="4DEC7472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45EF86C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10393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11121FB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7F5680E5" w14:textId="54648D1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Cpo - spese per organizzazione di manifestazioni e convegni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349BC8D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775302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5C63E8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6158ED5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</w:tr>
      <w:tr w:rsidR="0048414C" w:rsidRPr="0048414C" w14:paraId="3B5B6D83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4020078B" w14:textId="03CC4735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27CE3C6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10403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2DF0449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758504E9" w14:textId="0CA168DC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Servizio di trascrizione sedute e convegni cal e copas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B1A629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E45361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1.500,00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1039C8A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1.500,00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13D3B1D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1.500,00</w:t>
            </w:r>
          </w:p>
        </w:tc>
      </w:tr>
      <w:tr w:rsidR="0048414C" w:rsidRPr="0048414C" w14:paraId="4E2DE9C0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3D850897" w14:textId="052DA0B8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33A7661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10408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3803728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REIMP. DA FPV/E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774D11B5" w14:textId="6C927901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Servizi per la realizzazione di ricerche nelle materie di competenza del garante delle persone sottoposte a restrizioni della liberta personale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62AD523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E375BB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9.699,00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1CC5AE7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66C27C7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8414C" w:rsidRPr="0048414C" w14:paraId="1EB1F8CC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526D42A4" w14:textId="6C639183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44A269E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10408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25C5214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169A6548" w14:textId="0800C82C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Servizi per la realizzazione di ricerche nelle materie di competenza del garante delle persone sottoposte a restrizioni della liberta personale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3C2C2F6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6228D3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7690E6F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2FF9D6C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48414C" w:rsidRPr="0048414C" w14:paraId="6F7A2075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2CA275CA" w14:textId="4320A93D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6F8D8B6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10559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2429605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62617106" w14:textId="6479112A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Cpo servizio di catering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4F39CC5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77612BA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65D47DC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23EA52E0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48414C" w:rsidRPr="0048414C" w14:paraId="22D4062C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3B3C147A" w14:textId="739A9AF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0AEA5C6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10586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5BE8556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REIMP. DA FPV/E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7B204247" w14:textId="3E715FFC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Attivita' di comunicazione del difensore civico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1F9B880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CBED75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9.747,80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0586AD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4B0891F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8414C" w:rsidRPr="0048414C" w14:paraId="43D251EA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3AFD993B" w14:textId="1972A5A5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2DEC3EB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10586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5B2E6A2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1EABA0E1" w14:textId="19863810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Attivita' di comunicazione del difensore civico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3947A67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CCADF9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DF0064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5C2CF57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</w:tr>
      <w:tr w:rsidR="0048414C" w:rsidRPr="0048414C" w14:paraId="52735C14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1B0AAC4D" w14:textId="48D29F41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0380CF5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10589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7F9E9CA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02EDD73F" w14:textId="799D7389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Convenzioni tra difensore civico e aou toscane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79672E20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661823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9.600,00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65CCEA1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9.600,00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013E69F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9.600,00</w:t>
            </w:r>
          </w:p>
        </w:tc>
      </w:tr>
      <w:tr w:rsidR="0048414C" w:rsidRPr="0048414C" w14:paraId="09E78594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2EA04C13" w14:textId="591E1C7B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56934DE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10623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6C21021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495B1942" w14:textId="77D69971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Acquisto di beni per le attivita' di comunicazione del difensore civico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46E4C33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122887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1.500,00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4DB56B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1.500,00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5D9A778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1.500,00</w:t>
            </w:r>
          </w:p>
        </w:tc>
      </w:tr>
      <w:tr w:rsidR="0048414C" w:rsidRPr="0048414C" w14:paraId="6C00F26B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11FC3FF5" w14:textId="28330C51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152E4E8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10639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2C87778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6401FBEA" w14:textId="0FF85093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Garante infanzia e adolescenza - accordi di collaborazione con altre pubbliche amministrazioni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3B2A39D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DF9D44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31.000,00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451AC9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5C560B6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22.000,00</w:t>
            </w:r>
          </w:p>
        </w:tc>
      </w:tr>
      <w:tr w:rsidR="0048414C" w:rsidRPr="0048414C" w14:paraId="77D03594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7B60D7F2" w14:textId="763A27D4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4D49607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10640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1306915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7E01B354" w14:textId="2A88F5C2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Attivita' di comunicazione del garante infanzia e adolescenza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224994B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7BDB7D1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E5B775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05FDE1E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</w:tr>
      <w:tr w:rsidR="0048414C" w:rsidRPr="0048414C" w14:paraId="1E5503D7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09A466BB" w14:textId="30C7AAF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0305C01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10641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0EA6257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16F91A09" w14:textId="7D5DE9C5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Garante infanzia e adolescenza - supporto giuridico-legale per le attivita' della garante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6D688BC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EC7608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8.100,00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1D00CD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4588709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48414C" w:rsidRPr="0048414C" w14:paraId="72B41D24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3E81098D" w14:textId="785FC3C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775833C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10642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0DC70CB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283ED385" w14:textId="63F91ADD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Garante infanzia e adolescenza - formazione dei tutori volontari (art. 11, legge 47/2017)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D455A6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8A9E70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6910C790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43C4DF3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</w:tr>
      <w:tr w:rsidR="0048414C" w:rsidRPr="0048414C" w14:paraId="1F1E195C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02CED7F5" w14:textId="2C5D054C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543F787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10656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21FC67D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6B294779" w14:textId="4A7113A9" w:rsidR="0048414C" w:rsidRPr="0048414C" w:rsidRDefault="0048414C" w:rsidP="00571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Attivita' di conciliazione presso </w:t>
            </w:r>
            <w:r w:rsidR="005716B5">
              <w:rPr>
                <w:rFonts w:ascii="Arial" w:eastAsia="Times New Roman" w:hAnsi="Arial" w:cs="Arial"/>
                <w:sz w:val="20"/>
                <w:szCs w:val="20"/>
              </w:rPr>
              <w:t>AIT</w:t>
            </w: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 e commissioni dei gestori dei servizi idrici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29A7E40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8E35F6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5D0704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1870168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48414C" w:rsidRPr="0048414C" w14:paraId="043114DC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60BF94BE" w14:textId="41DFEC33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30BA3150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10103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7202A04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69CCACCC" w14:textId="692DEDE0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Indennita' di funzione  difensore civico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6C0DEDA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6D629D1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64.300,00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7B32818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64.300,00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5B9F2A9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64.300,00</w:t>
            </w:r>
          </w:p>
        </w:tc>
      </w:tr>
      <w:tr w:rsidR="0048414C" w:rsidRPr="0048414C" w14:paraId="4259FEAC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69F9EC06" w14:textId="76C84284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33E0938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10104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498934E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2FBE7F78" w14:textId="2F351FA5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Rimborsi spese e missioni difensore civico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3A2CEF5E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68E7BBA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11.910,14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1D16824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038FE53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</w:tr>
      <w:tr w:rsidR="0048414C" w:rsidRPr="0048414C" w14:paraId="0C45190A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118BD817" w14:textId="7BCCD1CC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3CEDA86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10143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046213D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419F0CB2" w14:textId="73447EF5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Indennita' di funzione componenti commissione pari opportunita'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DB6E55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C897B9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56.250,00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158590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56.250,00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355B57D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56.250,00</w:t>
            </w:r>
          </w:p>
        </w:tc>
      </w:tr>
      <w:tr w:rsidR="0048414C" w:rsidRPr="0048414C" w14:paraId="691CEE6C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51DE5C60" w14:textId="00EBA7AA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5A8AB8D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10144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16E2BA5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1312B2EF" w14:textId="6FE1DA2B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Rimborsi spese componenti commissione pari opportunita'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4F6737D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45D5213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7.800,00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1C68487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7.800,00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67B014D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7.800,00</w:t>
            </w:r>
          </w:p>
        </w:tc>
      </w:tr>
      <w:tr w:rsidR="0048414C" w:rsidRPr="0048414C" w14:paraId="79AA6650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15F38F69" w14:textId="2437663F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3BD17162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10154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6CF785F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6EDADB2C" w14:textId="10A1C378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Indennita' di funzione  presidente consiglio autonomie locali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5D1718C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A1F470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20.223,84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7CF4366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20.223,84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3FD8C27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20.223,84</w:t>
            </w:r>
          </w:p>
        </w:tc>
      </w:tr>
      <w:tr w:rsidR="0048414C" w:rsidRPr="0048414C" w14:paraId="2AA3E75B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192405A6" w14:textId="15DEAE0E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15F96B1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10190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1C8D937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7E5F14B8" w14:textId="7C47D0C9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Indennita' di funzione garante per l'infanzia e l'adolescenza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20AAC48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5242B8F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44.972,88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64BF164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44.972,88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11C76CC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44.972,88</w:t>
            </w:r>
          </w:p>
        </w:tc>
      </w:tr>
      <w:tr w:rsidR="0048414C" w:rsidRPr="0048414C" w14:paraId="7E351C80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6CEF4D39" w14:textId="44CBE310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3372624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10368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4630AD89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547E2AA6" w14:textId="282F5C2F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Indennita' di funzione garante delle persone sottoposte a misure restrittive della liberta' personale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0736FFE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6403A2A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44.972,88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7A83857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44.972,88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22A3BA77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44.972,88</w:t>
            </w:r>
          </w:p>
        </w:tc>
      </w:tr>
      <w:tr w:rsidR="0048414C" w:rsidRPr="0048414C" w14:paraId="53F5E21F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56936052" w14:textId="3F31735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6EE31383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10369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18706DBF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2C2EF442" w14:textId="0B322BA5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Rimborsi spese e missioni garante delle persone sottoposte a misure restrittive della liberta' personale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205D407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correnti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347F3A26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14.000,00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0FE695A1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14.000,00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1C07027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14.000,00</w:t>
            </w:r>
          </w:p>
        </w:tc>
      </w:tr>
      <w:tr w:rsidR="0048414C" w:rsidRPr="0048414C" w14:paraId="09C6CE41" w14:textId="77777777" w:rsidTr="0004547C">
        <w:trPr>
          <w:trHeight w:val="227"/>
          <w:jc w:val="center"/>
        </w:trPr>
        <w:tc>
          <w:tcPr>
            <w:tcW w:w="711" w:type="pct"/>
            <w:vMerge/>
            <w:shd w:val="clear" w:color="FFFFFF" w:fill="FFFFFF"/>
            <w:vAlign w:val="center"/>
            <w:hideMark/>
          </w:tcPr>
          <w:p w14:paraId="1AF0B221" w14:textId="55FC2C12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1EEE60ED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20027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3A091BC5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shd w:val="clear" w:color="FFFFFF" w:fill="FFFFFF"/>
            <w:vAlign w:val="center"/>
            <w:hideMark/>
          </w:tcPr>
          <w:p w14:paraId="0A7B2CD6" w14:textId="4A2BC6BE" w:rsidR="0048414C" w:rsidRPr="0048414C" w:rsidRDefault="0048414C" w:rsidP="00A86B7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Contributi ad amministrazione locali per la collocazione di lapidi commemorative e la realizzazione di monumenti che valorizzino l'identita' </w:t>
            </w:r>
            <w:r w:rsidR="00A86B74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oscana e la memoria storica della </w:t>
            </w:r>
            <w:r w:rsidR="00A86B74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oscana l.r. 56/2012                                                                                                        </w:t>
            </w:r>
          </w:p>
        </w:tc>
        <w:tc>
          <w:tcPr>
            <w:tcW w:w="464" w:type="pct"/>
            <w:shd w:val="clear" w:color="FFFFFF" w:fill="FFFFFF"/>
            <w:vAlign w:val="center"/>
            <w:hideMark/>
          </w:tcPr>
          <w:p w14:paraId="3273C02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in conto capitale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1DA014D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370" w:type="pct"/>
            <w:shd w:val="clear" w:color="FFFFFF" w:fill="FFFFFF"/>
            <w:noWrap/>
            <w:vAlign w:val="center"/>
            <w:hideMark/>
          </w:tcPr>
          <w:p w14:paraId="214BCF60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427" w:type="pct"/>
            <w:shd w:val="clear" w:color="FFFFFF" w:fill="FFFFFF"/>
            <w:noWrap/>
            <w:vAlign w:val="center"/>
            <w:hideMark/>
          </w:tcPr>
          <w:p w14:paraId="745F5ED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</w:tr>
      <w:tr w:rsidR="00306369" w:rsidRPr="0048414C" w14:paraId="47B5609F" w14:textId="77777777" w:rsidTr="0004547C">
        <w:trPr>
          <w:trHeight w:val="902"/>
          <w:jc w:val="center"/>
        </w:trPr>
        <w:tc>
          <w:tcPr>
            <w:tcW w:w="711" w:type="pct"/>
            <w:vMerge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2AE34D3C" w14:textId="58AE0FC0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6D16C46C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20049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1D7A43F8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88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768E47C0" w14:textId="2A3644D9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 xml:space="preserve">Spesa per la collocazione di lapidi commemorative e la realizzazione di monumenti che valorizzino l'identita' toscana e la memoria storica della toscana l.r. 56/2012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4B63759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Spese in conto capitale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A381AB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B2461A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382A24" w14:textId="77777777" w:rsidR="0048414C" w:rsidRPr="0048414C" w:rsidRDefault="0048414C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14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306369" w:rsidRPr="0048414C" w14:paraId="6D58287B" w14:textId="77777777" w:rsidTr="0004547C">
        <w:trPr>
          <w:trHeight w:val="70"/>
          <w:jc w:val="center"/>
        </w:trPr>
        <w:tc>
          <w:tcPr>
            <w:tcW w:w="711" w:type="pct"/>
            <w:tcBorders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A117EDC" w14:textId="77777777" w:rsidR="00306369" w:rsidRPr="0048414C" w:rsidRDefault="00306369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C3CA074" w14:textId="77777777" w:rsidR="00306369" w:rsidRPr="0048414C" w:rsidRDefault="00306369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6" w:type="pct"/>
            <w:tcBorders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CE45682" w14:textId="77777777" w:rsidR="00306369" w:rsidRPr="0048414C" w:rsidRDefault="00306369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pct"/>
            <w:tcBorders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ED7A74B" w14:textId="77777777" w:rsidR="00306369" w:rsidRPr="0048414C" w:rsidRDefault="00306369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239E1EE" w14:textId="77777777" w:rsidR="00306369" w:rsidRPr="0048414C" w:rsidRDefault="00306369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19D40B3" w14:textId="77777777" w:rsidR="00306369" w:rsidRPr="0048414C" w:rsidRDefault="00306369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8C7F9AD" w14:textId="77777777" w:rsidR="00306369" w:rsidRPr="0048414C" w:rsidRDefault="00306369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AC25C34" w14:textId="77777777" w:rsidR="00306369" w:rsidRPr="0048414C" w:rsidRDefault="00306369" w:rsidP="00784C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8E35D03" w14:textId="77777777" w:rsidR="00306369" w:rsidRDefault="00306369" w:rsidP="00A86B74">
      <w:pPr>
        <w:rPr>
          <w:rFonts w:ascii="Arial" w:eastAsia="Times New Roman" w:hAnsi="Arial" w:cs="Arial"/>
          <w:b/>
          <w:i/>
          <w:iCs/>
        </w:rPr>
      </w:pPr>
    </w:p>
    <w:p w14:paraId="70C567AF" w14:textId="77777777" w:rsidR="00306369" w:rsidRDefault="00306369" w:rsidP="00A86B74">
      <w:pPr>
        <w:rPr>
          <w:rFonts w:ascii="Arial" w:eastAsia="Times New Roman" w:hAnsi="Arial" w:cs="Arial"/>
          <w:b/>
          <w:i/>
          <w:iCs/>
        </w:rPr>
      </w:pPr>
    </w:p>
    <w:p w14:paraId="6027903F" w14:textId="77777777" w:rsidR="00306369" w:rsidRDefault="00306369" w:rsidP="00A86B74">
      <w:pPr>
        <w:rPr>
          <w:rFonts w:ascii="Arial" w:eastAsia="Times New Roman" w:hAnsi="Arial" w:cs="Arial"/>
          <w:b/>
          <w:i/>
          <w:iCs/>
        </w:rPr>
      </w:pPr>
    </w:p>
    <w:p w14:paraId="3D241C72" w14:textId="6968B838" w:rsidR="00A86B74" w:rsidRDefault="00A86B74" w:rsidP="00A86B74">
      <w:pPr>
        <w:rPr>
          <w:rFonts w:ascii="Arial" w:eastAsia="Times New Roman" w:hAnsi="Arial" w:cs="Arial"/>
          <w:b/>
          <w:i/>
          <w:iCs/>
        </w:rPr>
      </w:pPr>
      <w:r w:rsidRPr="005716B5">
        <w:rPr>
          <w:rFonts w:ascii="Arial" w:eastAsia="Times New Roman" w:hAnsi="Arial" w:cs="Arial"/>
          <w:b/>
          <w:i/>
          <w:iCs/>
        </w:rPr>
        <w:t>Entrata</w:t>
      </w:r>
    </w:p>
    <w:p w14:paraId="2574345A" w14:textId="77777777" w:rsidR="00306369" w:rsidRPr="00A86B74" w:rsidRDefault="00306369" w:rsidP="00A86B74">
      <w:pPr>
        <w:rPr>
          <w:rFonts w:ascii="Arial" w:eastAsia="Times New Roman" w:hAnsi="Arial" w:cs="Arial"/>
          <w:b/>
          <w:i/>
          <w:iCs/>
        </w:rPr>
      </w:pPr>
    </w:p>
    <w:tbl>
      <w:tblPr>
        <w:tblW w:w="5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7"/>
        <w:gridCol w:w="941"/>
        <w:gridCol w:w="1442"/>
        <w:gridCol w:w="5782"/>
        <w:gridCol w:w="1636"/>
        <w:gridCol w:w="1636"/>
        <w:gridCol w:w="1626"/>
      </w:tblGrid>
      <w:tr w:rsidR="00A86B74" w:rsidRPr="00EA560E" w14:paraId="661C8A8C" w14:textId="77777777" w:rsidTr="0004547C">
        <w:trPr>
          <w:trHeight w:val="227"/>
          <w:jc w:val="center"/>
        </w:trPr>
        <w:tc>
          <w:tcPr>
            <w:tcW w:w="775" w:type="pct"/>
            <w:shd w:val="clear" w:color="auto" w:fill="D9D9D9" w:themeFill="background1" w:themeFillShade="D9"/>
            <w:vAlign w:val="center"/>
            <w:hideMark/>
          </w:tcPr>
          <w:p w14:paraId="2D640D8B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b/>
                <w:sz w:val="20"/>
                <w:szCs w:val="20"/>
              </w:rPr>
              <w:t>Settore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  <w:hideMark/>
          </w:tcPr>
          <w:p w14:paraId="726855F3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b/>
                <w:sz w:val="20"/>
                <w:szCs w:val="20"/>
              </w:rPr>
              <w:t>Capitolo di bilancio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  <w:hideMark/>
          </w:tcPr>
          <w:p w14:paraId="27B63DEB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b/>
                <w:sz w:val="20"/>
                <w:szCs w:val="20"/>
              </w:rPr>
              <w:t>Tipo Stanziamento</w:t>
            </w:r>
          </w:p>
        </w:tc>
        <w:tc>
          <w:tcPr>
            <w:tcW w:w="1870" w:type="pct"/>
            <w:shd w:val="clear" w:color="auto" w:fill="D9D9D9" w:themeFill="background1" w:themeFillShade="D9"/>
            <w:vAlign w:val="center"/>
            <w:hideMark/>
          </w:tcPr>
          <w:p w14:paraId="157236EB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Descrizione  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  <w:hideMark/>
          </w:tcPr>
          <w:p w14:paraId="59B180FA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52EA">
              <w:rPr>
                <w:rFonts w:ascii="Arial" w:eastAsia="Times New Roman" w:hAnsi="Arial" w:cs="Arial"/>
                <w:b/>
                <w:sz w:val="20"/>
                <w:szCs w:val="20"/>
              </w:rPr>
              <w:t>Esercizio 2021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  <w:hideMark/>
          </w:tcPr>
          <w:p w14:paraId="09ADEC16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52EA">
              <w:rPr>
                <w:rFonts w:ascii="Arial" w:eastAsia="Times New Roman" w:hAnsi="Arial" w:cs="Arial"/>
                <w:b/>
                <w:sz w:val="20"/>
                <w:szCs w:val="20"/>
              </w:rPr>
              <w:t>Esercizio 2022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center"/>
            <w:hideMark/>
          </w:tcPr>
          <w:p w14:paraId="7046C5BB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52EA">
              <w:rPr>
                <w:rFonts w:ascii="Arial" w:eastAsia="Times New Roman" w:hAnsi="Arial" w:cs="Arial"/>
                <w:b/>
                <w:sz w:val="20"/>
                <w:szCs w:val="20"/>
              </w:rPr>
              <w:t>Esercizio 2023</w:t>
            </w:r>
          </w:p>
        </w:tc>
      </w:tr>
      <w:tr w:rsidR="00A86B74" w:rsidRPr="00EA560E" w14:paraId="2DDA1F28" w14:textId="77777777" w:rsidTr="0004547C">
        <w:trPr>
          <w:trHeight w:val="227"/>
          <w:jc w:val="center"/>
        </w:trPr>
        <w:tc>
          <w:tcPr>
            <w:tcW w:w="775" w:type="pct"/>
            <w:vMerge w:val="restart"/>
            <w:shd w:val="clear" w:color="FFFFFF" w:fill="FFFFFF"/>
            <w:vAlign w:val="center"/>
            <w:hideMark/>
          </w:tcPr>
          <w:p w14:paraId="6FFC0130" w14:textId="7D0CF6D5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Assistenza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iuridica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 l</w:t>
            </w: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egislativa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2E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1C67098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24DA4F43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661F8139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70" w:type="pct"/>
            <w:shd w:val="clear" w:color="FFFFFF" w:fill="FFFFFF"/>
            <w:vAlign w:val="center"/>
            <w:hideMark/>
          </w:tcPr>
          <w:p w14:paraId="61AD5746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Trasferimenti dalle regioni per adesione osservatorio legislativo interregionale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51FA0407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7F795416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6" w:type="pct"/>
            <w:shd w:val="clear" w:color="FFFFFF" w:fill="FFFFFF"/>
            <w:noWrap/>
            <w:vAlign w:val="bottom"/>
            <w:hideMark/>
          </w:tcPr>
          <w:p w14:paraId="6C9BBE22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86B74" w:rsidRPr="00EA560E" w14:paraId="6BC5A377" w14:textId="77777777" w:rsidTr="0004547C">
        <w:trPr>
          <w:trHeight w:val="227"/>
          <w:jc w:val="center"/>
        </w:trPr>
        <w:tc>
          <w:tcPr>
            <w:tcW w:w="775" w:type="pct"/>
            <w:vMerge/>
            <w:shd w:val="clear" w:color="FFFFFF" w:fill="FFFFFF"/>
            <w:vAlign w:val="center"/>
            <w:hideMark/>
          </w:tcPr>
          <w:p w14:paraId="23E9FE4D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62CD8F5C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0301AFE4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70" w:type="pct"/>
            <w:shd w:val="clear" w:color="FFFFFF" w:fill="FFFFFF"/>
            <w:vAlign w:val="center"/>
            <w:hideMark/>
          </w:tcPr>
          <w:p w14:paraId="72C56DC8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Trasferimento dalla conferenza presidenti assemblee legislative regioni e province autonome per adesione osservatorio legislativo interregionale                                                                                                                                                            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1B117517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07C5BF43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6" w:type="pct"/>
            <w:shd w:val="clear" w:color="FFFFFF" w:fill="FFFFFF"/>
            <w:noWrap/>
            <w:vAlign w:val="bottom"/>
            <w:hideMark/>
          </w:tcPr>
          <w:p w14:paraId="484720E4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86B74" w:rsidRPr="00EA560E" w14:paraId="5D15BFA9" w14:textId="77777777" w:rsidTr="0004547C">
        <w:trPr>
          <w:trHeight w:val="227"/>
          <w:jc w:val="center"/>
        </w:trPr>
        <w:tc>
          <w:tcPr>
            <w:tcW w:w="775" w:type="pct"/>
            <w:vMerge/>
            <w:shd w:val="clear" w:color="FFFFFF" w:fill="FFFFFF"/>
            <w:vAlign w:val="center"/>
            <w:hideMark/>
          </w:tcPr>
          <w:p w14:paraId="181D07DD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2CC37809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3009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61E0C76F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70" w:type="pct"/>
            <w:shd w:val="clear" w:color="FFFFFF" w:fill="FFFFFF"/>
            <w:vAlign w:val="center"/>
            <w:hideMark/>
          </w:tcPr>
          <w:p w14:paraId="074FE92F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Rimborsi. Recuper vari e incasso bolli per spese contrattuali - (assistenza legislativa e giuridica)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1FB16D38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74B7B935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6" w:type="pct"/>
            <w:shd w:val="clear" w:color="FFFFFF" w:fill="FFFFFF"/>
            <w:noWrap/>
            <w:vAlign w:val="bottom"/>
            <w:hideMark/>
          </w:tcPr>
          <w:p w14:paraId="47492B7A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86B74" w:rsidRPr="00EA560E" w14:paraId="673FB708" w14:textId="77777777" w:rsidTr="0004547C">
        <w:trPr>
          <w:trHeight w:val="227"/>
          <w:jc w:val="center"/>
        </w:trPr>
        <w:tc>
          <w:tcPr>
            <w:tcW w:w="775" w:type="pct"/>
            <w:vMerge/>
            <w:shd w:val="clear" w:color="FFFFFF" w:fill="FFFFFF"/>
            <w:vAlign w:val="center"/>
            <w:hideMark/>
          </w:tcPr>
          <w:p w14:paraId="26669628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489B3540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4006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0556C559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70" w:type="pct"/>
            <w:shd w:val="clear" w:color="FFFFFF" w:fill="FFFFFF"/>
            <w:vAlign w:val="center"/>
            <w:hideMark/>
          </w:tcPr>
          <w:p w14:paraId="6CDDACCA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Trasferimenti dalle regioni per adesione osservatorio legislativo interregionale - parte capitale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0F3AA9D6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5892324F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6" w:type="pct"/>
            <w:shd w:val="clear" w:color="FFFFFF" w:fill="FFFFFF"/>
            <w:noWrap/>
            <w:vAlign w:val="bottom"/>
            <w:hideMark/>
          </w:tcPr>
          <w:p w14:paraId="7BA0EA0C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86B74" w:rsidRPr="00EA560E" w14:paraId="5CA2FD77" w14:textId="77777777" w:rsidTr="0004547C">
        <w:trPr>
          <w:trHeight w:val="227"/>
          <w:jc w:val="center"/>
        </w:trPr>
        <w:tc>
          <w:tcPr>
            <w:tcW w:w="775" w:type="pct"/>
            <w:vMerge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125DA4AC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2D830A24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4007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1728CEA3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70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138C089A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Trasferimento dalla conferenza presidenti assemblee legislative regioni e province autonome per adesione osservatorio legislativo interregionale - contributi agli investimenti                                                                                                                             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32B70F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A5C6B6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C53585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86B74" w:rsidRPr="00EA560E" w14:paraId="0305B334" w14:textId="77777777" w:rsidTr="0004547C">
        <w:trPr>
          <w:trHeight w:val="227"/>
          <w:jc w:val="center"/>
        </w:trPr>
        <w:tc>
          <w:tcPr>
            <w:tcW w:w="775" w:type="pct"/>
            <w:vMerge w:val="restart"/>
            <w:shd w:val="clear" w:color="FFFFFF" w:fill="FFFFFF"/>
            <w:vAlign w:val="center"/>
            <w:hideMark/>
          </w:tcPr>
          <w:p w14:paraId="73E2A960" w14:textId="6E4FFFD3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Assistenza al Difensore Civico e agli Organismi di garanzia e consulenza. Analisi di fattibilità e per la valutazione delle politiche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2E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988BE56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6DFAC9D3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491D82A9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70" w:type="pct"/>
            <w:shd w:val="clear" w:color="FFFFFF" w:fill="FFFFFF"/>
            <w:vAlign w:val="center"/>
            <w:hideMark/>
          </w:tcPr>
          <w:p w14:paraId="0C2A7386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Entrate per corrispettivi per esercizio difesa civica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539EA542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0836BD0E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6" w:type="pct"/>
            <w:shd w:val="clear" w:color="FFFFFF" w:fill="FFFFFF"/>
            <w:noWrap/>
            <w:vAlign w:val="bottom"/>
            <w:hideMark/>
          </w:tcPr>
          <w:p w14:paraId="36FF8107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86B74" w:rsidRPr="00EA560E" w14:paraId="3A4527AA" w14:textId="77777777" w:rsidTr="0004547C">
        <w:trPr>
          <w:trHeight w:val="227"/>
          <w:jc w:val="center"/>
        </w:trPr>
        <w:tc>
          <w:tcPr>
            <w:tcW w:w="775" w:type="pct"/>
            <w:vMerge/>
            <w:shd w:val="clear" w:color="FFFFFF" w:fill="FFFFFF"/>
            <w:vAlign w:val="center"/>
            <w:hideMark/>
          </w:tcPr>
          <w:p w14:paraId="0CB87436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1B4EF671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3010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3F5107B6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70" w:type="pct"/>
            <w:shd w:val="clear" w:color="FFFFFF" w:fill="FFFFFF"/>
            <w:vAlign w:val="center"/>
            <w:hideMark/>
          </w:tcPr>
          <w:p w14:paraId="22A1A454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Rimborsi. Recuperi vari e incasso bolli per spese contrattuali - (assistenza al difensore civico, ai garanti e all'autorita per la partecipazione)                                                                                                                                                          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2E29E629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50,00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186F7CDA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50,00</w:t>
            </w:r>
          </w:p>
        </w:tc>
        <w:tc>
          <w:tcPr>
            <w:tcW w:w="526" w:type="pct"/>
            <w:shd w:val="clear" w:color="FFFFFF" w:fill="FFFFFF"/>
            <w:noWrap/>
            <w:vAlign w:val="bottom"/>
            <w:hideMark/>
          </w:tcPr>
          <w:p w14:paraId="08157564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50,00</w:t>
            </w:r>
          </w:p>
        </w:tc>
      </w:tr>
      <w:tr w:rsidR="00A86B74" w:rsidRPr="00EA560E" w14:paraId="4214C2CB" w14:textId="77777777" w:rsidTr="0004547C">
        <w:trPr>
          <w:trHeight w:val="227"/>
          <w:jc w:val="center"/>
        </w:trPr>
        <w:tc>
          <w:tcPr>
            <w:tcW w:w="775" w:type="pct"/>
            <w:vMerge/>
            <w:shd w:val="clear" w:color="FFFFFF" w:fill="FFFFFF"/>
            <w:vAlign w:val="center"/>
            <w:hideMark/>
          </w:tcPr>
          <w:p w14:paraId="0A0F704A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0D537DF5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3011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5713E6E3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70" w:type="pct"/>
            <w:shd w:val="clear" w:color="FFFFFF" w:fill="FFFFFF"/>
            <w:vAlign w:val="center"/>
            <w:hideMark/>
          </w:tcPr>
          <w:p w14:paraId="318D65DC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Recuperi, rimborsi e restituzione somme  (assistenza al difensore civico, ai garanti e all'autorita per la partecipazione)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18898922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6F5E9984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6" w:type="pct"/>
            <w:shd w:val="clear" w:color="FFFFFF" w:fill="FFFFFF"/>
            <w:noWrap/>
            <w:vAlign w:val="bottom"/>
            <w:hideMark/>
          </w:tcPr>
          <w:p w14:paraId="1B3457B0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86B74" w:rsidRPr="00EA560E" w14:paraId="0A350A89" w14:textId="77777777" w:rsidTr="0004547C">
        <w:trPr>
          <w:trHeight w:val="227"/>
          <w:jc w:val="center"/>
        </w:trPr>
        <w:tc>
          <w:tcPr>
            <w:tcW w:w="775" w:type="pct"/>
            <w:vMerge/>
            <w:shd w:val="clear" w:color="FFFFFF" w:fill="FFFFFF"/>
            <w:vAlign w:val="center"/>
            <w:hideMark/>
          </w:tcPr>
          <w:p w14:paraId="3181C701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5ABC425C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3049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034AAAD4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70" w:type="pct"/>
            <w:shd w:val="clear" w:color="FFFFFF" w:fill="FFFFFF"/>
            <w:vAlign w:val="center"/>
            <w:hideMark/>
          </w:tcPr>
          <w:p w14:paraId="62882D9A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Rimborsi, recuperi vari e incasso bolli per spese contrattuali (assistenza cdal, copas, cpo)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1D4A5BB2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48AC719D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6" w:type="pct"/>
            <w:shd w:val="clear" w:color="FFFFFF" w:fill="FFFFFF"/>
            <w:noWrap/>
            <w:vAlign w:val="bottom"/>
            <w:hideMark/>
          </w:tcPr>
          <w:p w14:paraId="1A8F657C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86B74" w:rsidRPr="00EA560E" w14:paraId="1FDA85CF" w14:textId="77777777" w:rsidTr="0004547C">
        <w:trPr>
          <w:trHeight w:val="227"/>
          <w:jc w:val="center"/>
        </w:trPr>
        <w:tc>
          <w:tcPr>
            <w:tcW w:w="775" w:type="pct"/>
            <w:vMerge/>
            <w:shd w:val="clear" w:color="FFFFFF" w:fill="FFFFFF"/>
            <w:vAlign w:val="center"/>
            <w:hideMark/>
          </w:tcPr>
          <w:p w14:paraId="2FE1DDFF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FFFFFF" w:fill="FFFFFF"/>
            <w:vAlign w:val="center"/>
            <w:hideMark/>
          </w:tcPr>
          <w:p w14:paraId="070E4A45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3055</w:t>
            </w:r>
          </w:p>
        </w:tc>
        <w:tc>
          <w:tcPr>
            <w:tcW w:w="466" w:type="pct"/>
            <w:shd w:val="clear" w:color="FFFFFF" w:fill="FFFFFF"/>
            <w:vAlign w:val="center"/>
            <w:hideMark/>
          </w:tcPr>
          <w:p w14:paraId="4A43E93F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70" w:type="pct"/>
            <w:shd w:val="clear" w:color="FFFFFF" w:fill="FFFFFF"/>
            <w:vAlign w:val="center"/>
            <w:hideMark/>
          </w:tcPr>
          <w:p w14:paraId="2A57E7DC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Interessi attivi su recupero contributi  erogati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0966B1D3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9" w:type="pct"/>
            <w:shd w:val="clear" w:color="FFFFFF" w:fill="FFFFFF"/>
            <w:noWrap/>
            <w:vAlign w:val="bottom"/>
            <w:hideMark/>
          </w:tcPr>
          <w:p w14:paraId="43C0A965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6" w:type="pct"/>
            <w:shd w:val="clear" w:color="FFFFFF" w:fill="FFFFFF"/>
            <w:noWrap/>
            <w:vAlign w:val="bottom"/>
            <w:hideMark/>
          </w:tcPr>
          <w:p w14:paraId="512F54F1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86B74" w:rsidRPr="00EA560E" w14:paraId="0AC3844B" w14:textId="77777777" w:rsidTr="0004547C">
        <w:trPr>
          <w:trHeight w:val="542"/>
          <w:jc w:val="center"/>
        </w:trPr>
        <w:tc>
          <w:tcPr>
            <w:tcW w:w="775" w:type="pct"/>
            <w:vMerge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1D4C0B07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094FC132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4004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53B350BD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870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212D37A2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 xml:space="preserve">Revoche recuperi e restituzione somme in conto capitale da amministrazioni locali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BBF494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A2AA7A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730CEB" w14:textId="77777777" w:rsidR="00A86B74" w:rsidRPr="00EA560E" w:rsidRDefault="00A86B74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60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306369" w:rsidRPr="00EA560E" w14:paraId="02E40AFC" w14:textId="77777777" w:rsidTr="0004547C">
        <w:trPr>
          <w:trHeight w:val="542"/>
          <w:jc w:val="center"/>
        </w:trPr>
        <w:tc>
          <w:tcPr>
            <w:tcW w:w="775" w:type="pct"/>
            <w:tcBorders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CAB6019" w14:textId="77777777" w:rsidR="00306369" w:rsidRPr="00EA560E" w:rsidRDefault="00306369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592679C" w14:textId="77777777" w:rsidR="00306369" w:rsidRPr="00EA560E" w:rsidRDefault="00306369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6" w:type="pct"/>
            <w:tcBorders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C9DC549" w14:textId="77777777" w:rsidR="00306369" w:rsidRPr="00EA560E" w:rsidRDefault="00306369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70" w:type="pct"/>
            <w:tcBorders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BA62D81" w14:textId="77777777" w:rsidR="00306369" w:rsidRPr="00EA560E" w:rsidRDefault="00306369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9" w:type="pct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512C793E" w14:textId="77777777" w:rsidR="00306369" w:rsidRPr="00EA560E" w:rsidRDefault="00306369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9" w:type="pct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32340F06" w14:textId="77777777" w:rsidR="00306369" w:rsidRPr="00EA560E" w:rsidRDefault="00306369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" w:type="pct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1231284F" w14:textId="77777777" w:rsidR="00306369" w:rsidRPr="00EA560E" w:rsidRDefault="00306369" w:rsidP="00953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1BC0A24" w14:textId="77777777" w:rsidR="00A86B74" w:rsidRDefault="00A86B74" w:rsidP="00F60023">
      <w:pPr>
        <w:shd w:val="clear" w:color="auto" w:fill="FFFFFF" w:themeFill="background1"/>
      </w:pPr>
    </w:p>
    <w:sectPr w:rsidR="00A86B74" w:rsidSect="00306369">
      <w:footerReference w:type="default" r:id="rId9"/>
      <w:footerReference w:type="first" r:id="rId10"/>
      <w:pgSz w:w="16840" w:h="11907" w:orient="landscape" w:code="9"/>
      <w:pgMar w:top="284" w:right="851" w:bottom="284" w:left="1134" w:header="709" w:footer="4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64869" w14:textId="77777777" w:rsidR="00FF4929" w:rsidRPr="004E27FB" w:rsidRDefault="00FF4929">
      <w:r w:rsidRPr="004E27FB">
        <w:separator/>
      </w:r>
    </w:p>
  </w:endnote>
  <w:endnote w:type="continuationSeparator" w:id="0">
    <w:p w14:paraId="1B9D0AB3" w14:textId="77777777" w:rsidR="00FF4929" w:rsidRPr="004E27FB" w:rsidRDefault="00FF4929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1D3AF" w14:textId="77777777" w:rsidR="00784CA7" w:rsidRPr="006C080D" w:rsidRDefault="00784CA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4547C">
      <w:rPr>
        <w:noProof/>
      </w:rPr>
      <w:t>4</w:t>
    </w:r>
    <w:r>
      <w:rPr>
        <w:noProof/>
      </w:rPr>
      <w:fldChar w:fldCharType="end"/>
    </w:r>
  </w:p>
  <w:p w14:paraId="3582989F" w14:textId="77777777" w:rsidR="00784CA7" w:rsidRDefault="00784C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29F69" w14:textId="77777777" w:rsidR="00784CA7" w:rsidRDefault="00784CA7">
    <w:pPr>
      <w:pStyle w:val="Pidipagina"/>
      <w:jc w:val="center"/>
    </w:pPr>
  </w:p>
  <w:p w14:paraId="514A645F" w14:textId="77777777" w:rsidR="00784CA7" w:rsidRPr="007E4373" w:rsidRDefault="00784CA7">
    <w:pPr>
      <w:pStyle w:val="Pidipagina"/>
      <w:jc w:val="center"/>
    </w:pPr>
    <w:r>
      <w:t xml:space="preserve"> </w:t>
    </w:r>
  </w:p>
  <w:p w14:paraId="2DF97990" w14:textId="77777777" w:rsidR="00784CA7" w:rsidRPr="004E27FB" w:rsidRDefault="00784CA7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CA4E2" w14:textId="77777777" w:rsidR="00FF4929" w:rsidRPr="004E27FB" w:rsidRDefault="00FF4929">
      <w:r w:rsidRPr="004E27FB">
        <w:separator/>
      </w:r>
    </w:p>
  </w:footnote>
  <w:footnote w:type="continuationSeparator" w:id="0">
    <w:p w14:paraId="76952B3B" w14:textId="77777777" w:rsidR="00FF4929" w:rsidRPr="004E27FB" w:rsidRDefault="00FF4929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0"/>
  </w:num>
  <w:num w:numId="2">
    <w:abstractNumId w:val="32"/>
  </w:num>
  <w:num w:numId="3">
    <w:abstractNumId w:val="6"/>
  </w:num>
  <w:num w:numId="4">
    <w:abstractNumId w:val="30"/>
  </w:num>
  <w:num w:numId="5">
    <w:abstractNumId w:val="9"/>
  </w:num>
  <w:num w:numId="6">
    <w:abstractNumId w:val="4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1"/>
  </w:num>
  <w:num w:numId="10">
    <w:abstractNumId w:val="24"/>
  </w:num>
  <w:num w:numId="11">
    <w:abstractNumId w:val="1"/>
  </w:num>
  <w:num w:numId="12">
    <w:abstractNumId w:val="29"/>
  </w:num>
  <w:num w:numId="13">
    <w:abstractNumId w:val="5"/>
  </w:num>
  <w:num w:numId="14">
    <w:abstractNumId w:val="1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7"/>
  </w:num>
  <w:num w:numId="18">
    <w:abstractNumId w:val="4"/>
  </w:num>
  <w:num w:numId="19">
    <w:abstractNumId w:val="19"/>
  </w:num>
  <w:num w:numId="20">
    <w:abstractNumId w:val="3"/>
  </w:num>
  <w:num w:numId="21">
    <w:abstractNumId w:val="0"/>
  </w:num>
  <w:num w:numId="22">
    <w:abstractNumId w:val="2"/>
  </w:num>
  <w:num w:numId="23">
    <w:abstractNumId w:val="21"/>
  </w:num>
  <w:num w:numId="24">
    <w:abstractNumId w:val="28"/>
  </w:num>
  <w:num w:numId="25">
    <w:abstractNumId w:val="10"/>
  </w:num>
  <w:num w:numId="26">
    <w:abstractNumId w:val="23"/>
  </w:num>
  <w:num w:numId="27">
    <w:abstractNumId w:val="17"/>
  </w:num>
  <w:num w:numId="28">
    <w:abstractNumId w:val="26"/>
  </w:num>
  <w:num w:numId="29">
    <w:abstractNumId w:val="14"/>
  </w:num>
  <w:num w:numId="30">
    <w:abstractNumId w:val="16"/>
  </w:num>
  <w:num w:numId="31">
    <w:abstractNumId w:val="12"/>
  </w:num>
  <w:num w:numId="32">
    <w:abstractNumId w:val="18"/>
  </w:num>
  <w:num w:numId="33">
    <w:abstractNumId w:val="8"/>
  </w:num>
  <w:num w:numId="3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1616"/>
    <w:rsid w:val="00001EA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47C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670F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0FF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87B5D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A00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23F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8FD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4CE3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5BE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69F8"/>
    <w:rsid w:val="002573A5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369"/>
    <w:rsid w:val="00306910"/>
    <w:rsid w:val="00306A4F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3D77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2D98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1D6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0D88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0BEB"/>
    <w:rsid w:val="0047101D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4C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6FD3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0E4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6B5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69C9"/>
    <w:rsid w:val="005A7395"/>
    <w:rsid w:val="005A750F"/>
    <w:rsid w:val="005B00FA"/>
    <w:rsid w:val="005B18E2"/>
    <w:rsid w:val="005B25AE"/>
    <w:rsid w:val="005B34BB"/>
    <w:rsid w:val="005B7361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691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5DB8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0D2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47F0D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D7A"/>
    <w:rsid w:val="006D4A94"/>
    <w:rsid w:val="006D4F92"/>
    <w:rsid w:val="006D5032"/>
    <w:rsid w:val="006D50FA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383A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4CA7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2928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54E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05E"/>
    <w:rsid w:val="00935738"/>
    <w:rsid w:val="00935D47"/>
    <w:rsid w:val="00936066"/>
    <w:rsid w:val="00936F0E"/>
    <w:rsid w:val="00937222"/>
    <w:rsid w:val="009376EC"/>
    <w:rsid w:val="009404F1"/>
    <w:rsid w:val="00942098"/>
    <w:rsid w:val="00943B7B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6EB8"/>
    <w:rsid w:val="009F7092"/>
    <w:rsid w:val="009F7741"/>
    <w:rsid w:val="00A00540"/>
    <w:rsid w:val="00A0186F"/>
    <w:rsid w:val="00A01EC9"/>
    <w:rsid w:val="00A03BD1"/>
    <w:rsid w:val="00A050EB"/>
    <w:rsid w:val="00A0580D"/>
    <w:rsid w:val="00A06B95"/>
    <w:rsid w:val="00A070DB"/>
    <w:rsid w:val="00A07C51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3D32"/>
    <w:rsid w:val="00A84226"/>
    <w:rsid w:val="00A85C25"/>
    <w:rsid w:val="00A86B74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D7FB3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5858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5A3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284B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07C8A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2DE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6D1E"/>
    <w:rsid w:val="00BD79B5"/>
    <w:rsid w:val="00BE03ED"/>
    <w:rsid w:val="00BE17AE"/>
    <w:rsid w:val="00BE2876"/>
    <w:rsid w:val="00BE2A74"/>
    <w:rsid w:val="00BE2ECA"/>
    <w:rsid w:val="00BE321E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162"/>
    <w:rsid w:val="00BE787C"/>
    <w:rsid w:val="00BE7A96"/>
    <w:rsid w:val="00BF05AD"/>
    <w:rsid w:val="00BF0FE8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3AD"/>
    <w:rsid w:val="00C22442"/>
    <w:rsid w:val="00C22552"/>
    <w:rsid w:val="00C22A1B"/>
    <w:rsid w:val="00C22EA8"/>
    <w:rsid w:val="00C23619"/>
    <w:rsid w:val="00C2477B"/>
    <w:rsid w:val="00C251CE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808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52EA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6B1"/>
    <w:rsid w:val="00D43296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6A9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ACC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9B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4E08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4752F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6E25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6ED5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560E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041"/>
    <w:rsid w:val="00EC6E2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548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2E3B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2D0D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929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2015"/>
  <w15:docId w15:val="{8CA10C9C-E859-4746-8A63-FC3494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uiPriority w:val="99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paragraph" w:customStyle="1" w:styleId="xl64">
    <w:name w:val="xl64"/>
    <w:basedOn w:val="Normale"/>
    <w:rsid w:val="00DC69BF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5">
    <w:name w:val="xl65"/>
    <w:basedOn w:val="Normale"/>
    <w:rsid w:val="00DC69BF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6">
    <w:name w:val="xl66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67">
    <w:name w:val="xl67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68">
    <w:name w:val="xl68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9">
    <w:name w:val="xl69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0">
    <w:name w:val="xl70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1">
    <w:name w:val="xl71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2">
    <w:name w:val="xl72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3">
    <w:name w:val="xl73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4">
    <w:name w:val="xl74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5">
    <w:name w:val="xl75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6">
    <w:name w:val="xl76"/>
    <w:basedOn w:val="Normale"/>
    <w:rsid w:val="00DC69B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7">
    <w:name w:val="xl77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8">
    <w:name w:val="xl78"/>
    <w:basedOn w:val="Normale"/>
    <w:rsid w:val="00DC69B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9">
    <w:name w:val="xl79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0">
    <w:name w:val="xl80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1">
    <w:name w:val="xl81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2">
    <w:name w:val="xl82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3">
    <w:name w:val="xl83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4">
    <w:name w:val="xl84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5">
    <w:name w:val="xl85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551CB-1CC6-495F-B809-193BD84D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4</Pages>
  <Words>4615</Words>
  <Characters>26306</Characters>
  <Application>Microsoft Office Word</Application>
  <DocSecurity>0</DocSecurity>
  <Lines>219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30860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50</cp:revision>
  <cp:lastPrinted>2021-04-14T13:28:00Z</cp:lastPrinted>
  <dcterms:created xsi:type="dcterms:W3CDTF">2021-02-25T17:40:00Z</dcterms:created>
  <dcterms:modified xsi:type="dcterms:W3CDTF">2021-04-15T11:31:00Z</dcterms:modified>
</cp:coreProperties>
</file>