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356370FB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7D335B56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>Relazione illustrativa alla</w:t>
      </w:r>
      <w:r w:rsidR="002C021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605E">
        <w:rPr>
          <w:rFonts w:asciiTheme="minorHAnsi" w:hAnsiTheme="minorHAnsi" w:cstheme="minorHAnsi"/>
          <w:b/>
          <w:sz w:val="24"/>
          <w:szCs w:val="24"/>
          <w:u w:val="single"/>
        </w:rPr>
        <w:t>ottava</w:t>
      </w:r>
      <w:r w:rsidR="00F77D3F" w:rsidRPr="00F376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F37619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</w:t>
      </w:r>
      <w:r w:rsidR="00302844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4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5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5A2A48D1" w14:textId="7D831234" w:rsidR="007764F4" w:rsidRDefault="007764F4" w:rsidP="007764F4">
      <w:pPr>
        <w:rPr>
          <w:rFonts w:asciiTheme="minorHAnsi" w:hAnsiTheme="minorHAnsi" w:cstheme="minorHAnsi"/>
        </w:rPr>
      </w:pPr>
    </w:p>
    <w:p w14:paraId="2A22AE0F" w14:textId="77777777" w:rsidR="0099555B" w:rsidRPr="009402D0" w:rsidRDefault="0099555B" w:rsidP="007764F4">
      <w:pPr>
        <w:rPr>
          <w:rFonts w:asciiTheme="minorHAnsi" w:hAnsiTheme="minorHAnsi" w:cstheme="minorHAnsi"/>
        </w:rPr>
      </w:pPr>
    </w:p>
    <w:p w14:paraId="23385364" w14:textId="6A454E5C" w:rsidR="007764F4" w:rsidRPr="009402D0" w:rsidRDefault="00365FB8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proofErr w:type="gramStart"/>
      <w:r w:rsidRPr="009402D0">
        <w:rPr>
          <w:rFonts w:asciiTheme="minorHAnsi" w:hAnsiTheme="minorHAnsi" w:cstheme="minorHAnsi"/>
          <w:b/>
        </w:rPr>
        <w:t>ENTRATA</w:t>
      </w:r>
      <w:r w:rsidR="007764F4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  <w:b/>
        </w:rPr>
        <w:t xml:space="preserve"> -</w:t>
      </w:r>
      <w:proofErr w:type="gramEnd"/>
      <w:r w:rsidRPr="009402D0">
        <w:rPr>
          <w:rFonts w:asciiTheme="minorHAnsi" w:hAnsiTheme="minorHAnsi" w:cstheme="minorHAnsi"/>
          <w:b/>
        </w:rPr>
        <w:t xml:space="preserve"> </w:t>
      </w:r>
      <w:r w:rsidR="007764F4" w:rsidRPr="009402D0">
        <w:rPr>
          <w:rFonts w:asciiTheme="minorHAnsi" w:hAnsiTheme="minorHAnsi" w:cstheme="minorHAnsi"/>
        </w:rPr>
        <w:t xml:space="preserve"> </w:t>
      </w:r>
      <w:r w:rsidR="007764F4" w:rsidRPr="009402D0">
        <w:rPr>
          <w:rFonts w:asciiTheme="minorHAnsi" w:hAnsiTheme="minorHAnsi" w:cstheme="minorHAnsi"/>
          <w:b/>
        </w:rPr>
        <w:t xml:space="preserve">SPESA </w:t>
      </w:r>
    </w:p>
    <w:p w14:paraId="42E3F886" w14:textId="77777777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>VARIAZIONI RICHIESTE DAI RESPONSABILI DELLE ARTICOLAZIONI ORGANIZZATIVE DI LIVELLO DIRIGENZIALE</w:t>
      </w:r>
    </w:p>
    <w:p w14:paraId="3EC1F450" w14:textId="12D641C0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 xml:space="preserve">Art. </w:t>
      </w:r>
      <w:r w:rsidR="00C8501E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</w:rPr>
        <w:t xml:space="preserve">51 </w:t>
      </w:r>
      <w:proofErr w:type="spellStart"/>
      <w:r w:rsidRPr="009402D0">
        <w:rPr>
          <w:rFonts w:asciiTheme="minorHAnsi" w:hAnsiTheme="minorHAnsi" w:cstheme="minorHAnsi"/>
        </w:rPr>
        <w:t>d.lgs</w:t>
      </w:r>
      <w:proofErr w:type="spellEnd"/>
      <w:r w:rsidRPr="009402D0">
        <w:rPr>
          <w:rFonts w:asciiTheme="minorHAnsi" w:hAnsiTheme="minorHAnsi" w:cstheme="minorHAnsi"/>
        </w:rPr>
        <w:t xml:space="preserve"> 118/2011      </w:t>
      </w:r>
    </w:p>
    <w:p w14:paraId="3117223B" w14:textId="2800E45F" w:rsidR="00EB1BF9" w:rsidRPr="004C605E" w:rsidRDefault="00EB1BF9" w:rsidP="004C60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5E787EAB" w14:textId="317262A6" w:rsidR="00C8501E" w:rsidRPr="00EB1BF9" w:rsidRDefault="00A83F37" w:rsidP="00C8501E">
      <w:pPr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 xml:space="preserve">ENTRATE </w:t>
      </w:r>
      <w:r w:rsidR="004C605E">
        <w:rPr>
          <w:rFonts w:asciiTheme="minorHAnsi" w:hAnsiTheme="minorHAnsi" w:cstheme="minorHAnsi"/>
          <w:b/>
          <w:bCs/>
        </w:rPr>
        <w:t>CONTO CAPITALE</w:t>
      </w:r>
      <w:r w:rsidR="006A3A09">
        <w:rPr>
          <w:rFonts w:asciiTheme="minorHAnsi" w:hAnsiTheme="minorHAnsi" w:cstheme="minorHAnsi"/>
          <w:b/>
          <w:bCs/>
        </w:rPr>
        <w:t xml:space="preserve"> </w:t>
      </w:r>
    </w:p>
    <w:p w14:paraId="4FA0401C" w14:textId="77777777" w:rsidR="00C8501E" w:rsidRPr="009402D0" w:rsidRDefault="00C8501E" w:rsidP="00C8501E">
      <w:pPr>
        <w:rPr>
          <w:rFonts w:asciiTheme="minorHAnsi" w:hAnsiTheme="minorHAnsi" w:cstheme="minorHAnsi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118"/>
        <w:gridCol w:w="4407"/>
        <w:gridCol w:w="1517"/>
        <w:gridCol w:w="7183"/>
      </w:tblGrid>
      <w:tr w:rsidR="006F7520" w:rsidRPr="006F7520" w14:paraId="5BFF0ECB" w14:textId="77777777" w:rsidTr="00B744EC">
        <w:trPr>
          <w:trHeight w:val="945"/>
          <w:tblHeader/>
          <w:jc w:val="center"/>
        </w:trPr>
        <w:tc>
          <w:tcPr>
            <w:tcW w:w="255" w:type="pct"/>
            <w:shd w:val="clear" w:color="auto" w:fill="F2F2F2" w:themeFill="background1" w:themeFillShade="F2"/>
            <w:noWrap/>
            <w:vAlign w:val="center"/>
            <w:hideMark/>
          </w:tcPr>
          <w:p w14:paraId="51C851C8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Titolo</w:t>
            </w:r>
          </w:p>
        </w:tc>
        <w:tc>
          <w:tcPr>
            <w:tcW w:w="373" w:type="pct"/>
            <w:shd w:val="clear" w:color="auto" w:fill="F2F2F2" w:themeFill="background1" w:themeFillShade="F2"/>
            <w:noWrap/>
            <w:vAlign w:val="center"/>
            <w:hideMark/>
          </w:tcPr>
          <w:p w14:paraId="0CF636CF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Tipologia</w:t>
            </w:r>
          </w:p>
        </w:tc>
        <w:tc>
          <w:tcPr>
            <w:tcW w:w="1470" w:type="pct"/>
            <w:shd w:val="clear" w:color="auto" w:fill="F2F2F2" w:themeFill="background1" w:themeFillShade="F2"/>
            <w:vAlign w:val="center"/>
            <w:hideMark/>
          </w:tcPr>
          <w:p w14:paraId="32E62F46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 xml:space="preserve">Descrizione  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  <w:hideMark/>
          </w:tcPr>
          <w:p w14:paraId="43B0598F" w14:textId="47CE1734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Bilancio 202</w:t>
            </w:r>
            <w:r w:rsidR="009C6FE2" w:rsidRPr="00EB1BF9">
              <w:rPr>
                <w:b/>
              </w:rPr>
              <w:t>3</w:t>
            </w:r>
          </w:p>
          <w:p w14:paraId="5F68A794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(competenza</w:t>
            </w:r>
          </w:p>
          <w:p w14:paraId="4CF1B06E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e cassa)</w:t>
            </w:r>
          </w:p>
        </w:tc>
        <w:tc>
          <w:tcPr>
            <w:tcW w:w="2396" w:type="pct"/>
            <w:shd w:val="clear" w:color="auto" w:fill="F2F2F2" w:themeFill="background1" w:themeFillShade="F2"/>
            <w:vAlign w:val="center"/>
          </w:tcPr>
          <w:p w14:paraId="250F6E16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6F7520" w:rsidRPr="006F7520" w14:paraId="3D39CA98" w14:textId="77777777" w:rsidTr="000E5E42">
        <w:trPr>
          <w:trHeight w:val="742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50E05823" w14:textId="08CFE62D" w:rsidR="006F7520" w:rsidRPr="009402D0" w:rsidRDefault="004C605E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49A212BA" w14:textId="1D145606" w:rsidR="006F7520" w:rsidRPr="009402D0" w:rsidRDefault="004C605E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  <w:tc>
          <w:tcPr>
            <w:tcW w:w="1470" w:type="pct"/>
            <w:shd w:val="clear" w:color="000000" w:fill="FFFFFF"/>
            <w:vAlign w:val="center"/>
          </w:tcPr>
          <w:p w14:paraId="6A386131" w14:textId="29576AC5" w:rsidR="006F7520" w:rsidRPr="009402D0" w:rsidRDefault="00B744EC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Altre entrate in conto capitale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0FF59442" w14:textId="7DDE1D9D" w:rsidR="006F7520" w:rsidRDefault="004C605E" w:rsidP="001523E9">
            <w:pPr>
              <w:jc w:val="center"/>
              <w:rPr>
                <w:rFonts w:asciiTheme="minorHAnsi" w:hAnsiTheme="minorHAnsi" w:cstheme="minorHAnsi"/>
              </w:rPr>
            </w:pPr>
            <w:r w:rsidRPr="004C605E">
              <w:rPr>
                <w:rFonts w:asciiTheme="minorHAnsi" w:hAnsiTheme="minorHAnsi" w:cstheme="minorHAnsi"/>
              </w:rPr>
              <w:t>88.175,16</w:t>
            </w:r>
          </w:p>
        </w:tc>
        <w:tc>
          <w:tcPr>
            <w:tcW w:w="2396" w:type="pct"/>
            <w:vAlign w:val="center"/>
          </w:tcPr>
          <w:p w14:paraId="0EA724C1" w14:textId="1D84EC7C" w:rsidR="006F7520" w:rsidRPr="006F7520" w:rsidRDefault="00C67858" w:rsidP="00F37619">
            <w:pPr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Maggior</w:t>
            </w:r>
            <w:r w:rsidR="0050275E">
              <w:rPr>
                <w:rFonts w:asciiTheme="minorHAnsi" w:hAnsiTheme="minorHAnsi" w:cstheme="minorHAnsi"/>
              </w:rPr>
              <w:t>e</w:t>
            </w:r>
            <w:r w:rsidRPr="006F7520">
              <w:rPr>
                <w:rFonts w:asciiTheme="minorHAnsi" w:hAnsiTheme="minorHAnsi" w:cstheme="minorHAnsi"/>
              </w:rPr>
              <w:t xml:space="preserve"> entrat</w:t>
            </w:r>
            <w:r w:rsidR="0050275E">
              <w:rPr>
                <w:rFonts w:asciiTheme="minorHAnsi" w:hAnsiTheme="minorHAnsi" w:cstheme="minorHAnsi"/>
              </w:rPr>
              <w:t>a</w:t>
            </w:r>
            <w:r w:rsidRPr="006F7520">
              <w:rPr>
                <w:rFonts w:asciiTheme="minorHAnsi" w:hAnsiTheme="minorHAnsi" w:cstheme="minorHAnsi"/>
              </w:rPr>
              <w:t xml:space="preserve"> </w:t>
            </w:r>
            <w:r w:rsidR="0082765D">
              <w:rPr>
                <w:rFonts w:asciiTheme="minorHAnsi" w:hAnsiTheme="minorHAnsi" w:cstheme="minorHAnsi"/>
              </w:rPr>
              <w:t xml:space="preserve">per </w:t>
            </w:r>
            <w:r w:rsidR="004C605E">
              <w:rPr>
                <w:rFonts w:asciiTheme="minorHAnsi" w:hAnsiTheme="minorHAnsi" w:cstheme="minorHAnsi"/>
              </w:rPr>
              <w:t>r</w:t>
            </w:r>
            <w:r w:rsidR="004C605E" w:rsidRPr="004C605E">
              <w:rPr>
                <w:rFonts w:asciiTheme="minorHAnsi" w:hAnsiTheme="minorHAnsi" w:cstheme="minorHAnsi"/>
              </w:rPr>
              <w:t>evoca parziale e recupero del contributo di parte capitale di cui alla L.</w:t>
            </w:r>
            <w:r w:rsidR="004C605E">
              <w:rPr>
                <w:rFonts w:asciiTheme="minorHAnsi" w:hAnsiTheme="minorHAnsi" w:cstheme="minorHAnsi"/>
              </w:rPr>
              <w:t xml:space="preserve">R. </w:t>
            </w:r>
            <w:r w:rsidR="004C605E" w:rsidRPr="004C605E">
              <w:rPr>
                <w:rFonts w:asciiTheme="minorHAnsi" w:hAnsiTheme="minorHAnsi" w:cstheme="minorHAnsi"/>
              </w:rPr>
              <w:t xml:space="preserve">59/2018 erogato ad ANCI Toscana con decreto 1084/2018 </w:t>
            </w:r>
          </w:p>
        </w:tc>
      </w:tr>
      <w:tr w:rsidR="006F7520" w:rsidRPr="006F7520" w14:paraId="13E938D4" w14:textId="77777777" w:rsidTr="009C6FE2">
        <w:trPr>
          <w:trHeight w:val="477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19961F0F" w14:textId="77777777" w:rsidR="006F7520" w:rsidRPr="006F7520" w:rsidRDefault="006F7520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2F323F4B" w14:textId="77777777" w:rsidR="006F7520" w:rsidRPr="006F7520" w:rsidRDefault="006F7520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0" w:type="pct"/>
            <w:shd w:val="clear" w:color="000000" w:fill="FFFFFF"/>
            <w:vAlign w:val="center"/>
          </w:tcPr>
          <w:p w14:paraId="2B45914A" w14:textId="66CE0E60" w:rsidR="006F7520" w:rsidRPr="0019584E" w:rsidRDefault="0019584E" w:rsidP="00CF31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TOTALE VARIAZIONI </w:t>
            </w:r>
            <w:r w:rsidR="00CF3138" w:rsidRPr="0019584E">
              <w:rPr>
                <w:rFonts w:asciiTheme="minorHAnsi" w:hAnsiTheme="minorHAnsi" w:cstheme="minorHAnsi"/>
                <w:b/>
              </w:rPr>
              <w:t>ENTRATE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26E39A94" w14:textId="15D3596E" w:rsidR="006F7520" w:rsidRPr="004C605E" w:rsidRDefault="004C605E" w:rsidP="003028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05E">
              <w:rPr>
                <w:rFonts w:asciiTheme="minorHAnsi" w:hAnsiTheme="minorHAnsi" w:cstheme="minorHAnsi"/>
                <w:b/>
              </w:rPr>
              <w:t>88.175,16</w:t>
            </w:r>
          </w:p>
        </w:tc>
        <w:tc>
          <w:tcPr>
            <w:tcW w:w="2396" w:type="pct"/>
            <w:vAlign w:val="center"/>
          </w:tcPr>
          <w:p w14:paraId="51DFDB34" w14:textId="77777777" w:rsidR="006F7520" w:rsidRPr="0019584E" w:rsidRDefault="006F7520" w:rsidP="001523E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AD9EBCF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1777F3FA" w14:textId="20ABD7E8" w:rsidR="00EB1BF9" w:rsidRDefault="00EB1BF9" w:rsidP="00EB1BF9">
      <w:pPr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</w:t>
      </w:r>
      <w:r w:rsidR="004C605E">
        <w:rPr>
          <w:rFonts w:asciiTheme="minorHAnsi" w:hAnsiTheme="minorHAnsi" w:cstheme="minorHAnsi"/>
          <w:b/>
        </w:rPr>
        <w:t>IN CONTO CAPITALE</w:t>
      </w:r>
    </w:p>
    <w:p w14:paraId="7B869A65" w14:textId="40C39E26" w:rsidR="004C605E" w:rsidRDefault="004C605E" w:rsidP="00EB1BF9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296"/>
        <w:gridCol w:w="882"/>
        <w:gridCol w:w="3674"/>
        <w:gridCol w:w="1616"/>
        <w:gridCol w:w="6232"/>
      </w:tblGrid>
      <w:tr w:rsidR="004C605E" w:rsidRPr="00EB1BF9" w14:paraId="2FBB99B6" w14:textId="77777777" w:rsidTr="00B744EC">
        <w:trPr>
          <w:trHeight w:val="945"/>
          <w:tblHeader/>
          <w:jc w:val="center"/>
        </w:trPr>
        <w:tc>
          <w:tcPr>
            <w:tcW w:w="432" w:type="pct"/>
            <w:shd w:val="clear" w:color="auto" w:fill="F2F2F2" w:themeFill="background1" w:themeFillShade="F2"/>
            <w:noWrap/>
            <w:vAlign w:val="center"/>
            <w:hideMark/>
          </w:tcPr>
          <w:p w14:paraId="6523D2D8" w14:textId="77777777" w:rsidR="004C605E" w:rsidRPr="00CF15D2" w:rsidRDefault="004C605E" w:rsidP="00980BD8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32" w:type="pct"/>
            <w:shd w:val="clear" w:color="auto" w:fill="F2F2F2" w:themeFill="background1" w:themeFillShade="F2"/>
            <w:noWrap/>
            <w:vAlign w:val="center"/>
            <w:hideMark/>
          </w:tcPr>
          <w:p w14:paraId="2A5C92CB" w14:textId="77777777" w:rsidR="004C605E" w:rsidRPr="00CF15D2" w:rsidRDefault="004C605E" w:rsidP="00980BD8">
            <w:pPr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94" w:type="pct"/>
            <w:shd w:val="clear" w:color="auto" w:fill="F2F2F2" w:themeFill="background1" w:themeFillShade="F2"/>
            <w:noWrap/>
            <w:vAlign w:val="center"/>
            <w:hideMark/>
          </w:tcPr>
          <w:p w14:paraId="3C7845EB" w14:textId="77777777" w:rsidR="004C605E" w:rsidRPr="00CF15D2" w:rsidRDefault="004C605E" w:rsidP="00980BD8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225" w:type="pct"/>
            <w:shd w:val="clear" w:color="auto" w:fill="F2F2F2" w:themeFill="background1" w:themeFillShade="F2"/>
            <w:vAlign w:val="center"/>
            <w:hideMark/>
          </w:tcPr>
          <w:p w14:paraId="6D1F2FD8" w14:textId="77777777" w:rsidR="004C605E" w:rsidRPr="00CF15D2" w:rsidRDefault="004C605E" w:rsidP="00980BD8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  <w:hideMark/>
          </w:tcPr>
          <w:p w14:paraId="607B6BC0" w14:textId="77777777" w:rsidR="004C605E" w:rsidRPr="00CF15D2" w:rsidRDefault="004C605E" w:rsidP="00980BD8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  <w:p w14:paraId="79E18F5F" w14:textId="77777777" w:rsidR="004C605E" w:rsidRDefault="004C605E" w:rsidP="00980BD8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5D461B8F" w14:textId="77777777" w:rsidR="004C605E" w:rsidRPr="00CF15D2" w:rsidRDefault="004C605E" w:rsidP="00980BD8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078" w:type="pct"/>
            <w:shd w:val="clear" w:color="auto" w:fill="F2F2F2" w:themeFill="background1" w:themeFillShade="F2"/>
            <w:vAlign w:val="center"/>
          </w:tcPr>
          <w:p w14:paraId="659C1417" w14:textId="77777777" w:rsidR="004C605E" w:rsidRPr="00EB1BF9" w:rsidRDefault="004C605E" w:rsidP="00980BD8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4C605E" w:rsidRPr="005D0DB3" w14:paraId="7D9938BD" w14:textId="77777777" w:rsidTr="004C605E">
        <w:trPr>
          <w:trHeight w:val="753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4B04AF69" w14:textId="77777777" w:rsidR="004C605E" w:rsidRPr="00CF15D2" w:rsidRDefault="004C605E" w:rsidP="00980BD8">
            <w:pPr>
              <w:jc w:val="center"/>
            </w:pPr>
            <w:r>
              <w:t>20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0DCA3640" w14:textId="77777777" w:rsidR="004C605E" w:rsidRPr="00CF15D2" w:rsidRDefault="004C605E" w:rsidP="00980BD8">
            <w:pPr>
              <w:jc w:val="center"/>
            </w:pPr>
            <w:r>
              <w:t>3</w:t>
            </w: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218FE655" w14:textId="77777777" w:rsidR="004C605E" w:rsidRPr="00CF15D2" w:rsidRDefault="004C605E" w:rsidP="00980BD8">
            <w:pPr>
              <w:jc w:val="center"/>
            </w:pPr>
            <w:r>
              <w:t>2</w:t>
            </w:r>
          </w:p>
        </w:tc>
        <w:tc>
          <w:tcPr>
            <w:tcW w:w="1225" w:type="pct"/>
            <w:shd w:val="clear" w:color="000000" w:fill="FFFFFF"/>
            <w:vAlign w:val="center"/>
          </w:tcPr>
          <w:p w14:paraId="2883FD62" w14:textId="77777777" w:rsidR="004C605E" w:rsidRPr="00CF15D2" w:rsidRDefault="004C605E" w:rsidP="00980BD8">
            <w:pPr>
              <w:jc w:val="center"/>
            </w:pPr>
            <w:r w:rsidRPr="0016712A">
              <w:t>Fondi e accantonamenti</w:t>
            </w:r>
            <w:r>
              <w:t xml:space="preserve"> – Altri fondi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6A9C5C69" w14:textId="77777777" w:rsidR="004C605E" w:rsidRPr="00CF15D2" w:rsidRDefault="004C605E" w:rsidP="00980BD8">
            <w:pPr>
              <w:jc w:val="center"/>
            </w:pPr>
            <w:r w:rsidRPr="004C605E">
              <w:rPr>
                <w:rFonts w:asciiTheme="minorHAnsi" w:hAnsiTheme="minorHAnsi" w:cstheme="minorHAnsi"/>
              </w:rPr>
              <w:t>88.175,16</w:t>
            </w:r>
          </w:p>
        </w:tc>
        <w:tc>
          <w:tcPr>
            <w:tcW w:w="2078" w:type="pct"/>
            <w:vAlign w:val="center"/>
          </w:tcPr>
          <w:p w14:paraId="0B9210BF" w14:textId="77777777" w:rsidR="004C605E" w:rsidRPr="005D0DB3" w:rsidRDefault="004C605E" w:rsidP="00980BD8">
            <w:pPr>
              <w:jc w:val="center"/>
            </w:pPr>
            <w:r>
              <w:rPr>
                <w:rFonts w:asciiTheme="minorHAnsi" w:hAnsiTheme="minorHAnsi" w:cstheme="minorHAnsi"/>
              </w:rPr>
              <w:t>Destinazione della maggiore entrata di parte capitale ad incremento   delle risorse stanziate nel fondo leggi di parte capitale del bilancio del Consiglio</w:t>
            </w:r>
          </w:p>
        </w:tc>
      </w:tr>
      <w:tr w:rsidR="004C605E" w:rsidRPr="005D0DB3" w14:paraId="687FFD52" w14:textId="77777777" w:rsidTr="004C605E">
        <w:trPr>
          <w:trHeight w:val="414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7210D743" w14:textId="77777777" w:rsidR="004C605E" w:rsidRDefault="004C605E" w:rsidP="00980BD8">
            <w:pPr>
              <w:jc w:val="center"/>
            </w:pP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0B1F0999" w14:textId="77777777" w:rsidR="004C605E" w:rsidRDefault="004C605E" w:rsidP="00980BD8">
            <w:pPr>
              <w:jc w:val="center"/>
            </w:pP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40BFE78E" w14:textId="77777777" w:rsidR="004C605E" w:rsidRDefault="004C605E" w:rsidP="00980BD8">
            <w:pPr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</w:tcPr>
          <w:p w14:paraId="1D231C89" w14:textId="1AF76DDF" w:rsidR="004C605E" w:rsidRPr="0016712A" w:rsidRDefault="004C605E" w:rsidP="00980BD8">
            <w:pPr>
              <w:jc w:val="center"/>
            </w:pPr>
            <w:r w:rsidRPr="0019584E">
              <w:rPr>
                <w:rFonts w:asciiTheme="minorHAnsi" w:hAnsiTheme="minorHAnsi" w:cstheme="minorHAnsi"/>
                <w:b/>
              </w:rPr>
              <w:t>TOTALE VARIAZIONI</w:t>
            </w:r>
            <w:r>
              <w:rPr>
                <w:rFonts w:asciiTheme="minorHAnsi" w:hAnsiTheme="minorHAnsi" w:cstheme="minorHAnsi"/>
                <w:b/>
              </w:rPr>
              <w:t xml:space="preserve"> SPESA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670A8776" w14:textId="681A9F55" w:rsidR="004C605E" w:rsidRPr="004C605E" w:rsidRDefault="004C605E" w:rsidP="00980BD8">
            <w:pPr>
              <w:jc w:val="center"/>
              <w:rPr>
                <w:rFonts w:asciiTheme="minorHAnsi" w:hAnsiTheme="minorHAnsi" w:cstheme="minorHAnsi"/>
              </w:rPr>
            </w:pPr>
            <w:r w:rsidRPr="004C605E">
              <w:rPr>
                <w:rFonts w:asciiTheme="minorHAnsi" w:hAnsiTheme="minorHAnsi" w:cstheme="minorHAnsi"/>
                <w:b/>
              </w:rPr>
              <w:t>88.175,16</w:t>
            </w:r>
          </w:p>
        </w:tc>
        <w:tc>
          <w:tcPr>
            <w:tcW w:w="2078" w:type="pct"/>
            <w:vAlign w:val="center"/>
          </w:tcPr>
          <w:p w14:paraId="19FBB5F3" w14:textId="77777777" w:rsidR="004C605E" w:rsidRDefault="004C605E" w:rsidP="00980B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96DC97" w14:textId="55995CF4" w:rsidR="004C605E" w:rsidRDefault="004C605E" w:rsidP="00EB1BF9">
      <w:pPr>
        <w:rPr>
          <w:rFonts w:asciiTheme="minorHAnsi" w:hAnsiTheme="minorHAnsi" w:cstheme="minorHAnsi"/>
          <w:b/>
        </w:rPr>
      </w:pPr>
    </w:p>
    <w:p w14:paraId="6CD3BFDB" w14:textId="1274204F" w:rsidR="004C605E" w:rsidRDefault="004C605E" w:rsidP="00C6761C">
      <w:pPr>
        <w:rPr>
          <w:rFonts w:asciiTheme="minorHAnsi" w:hAnsiTheme="minorHAnsi" w:cstheme="minorHAnsi"/>
          <w:b/>
        </w:rPr>
      </w:pPr>
    </w:p>
    <w:p w14:paraId="0C0831F9" w14:textId="3171C492" w:rsidR="004C605E" w:rsidRDefault="004C605E" w:rsidP="00C6761C">
      <w:pPr>
        <w:rPr>
          <w:rFonts w:asciiTheme="minorHAnsi" w:hAnsiTheme="minorHAnsi" w:cstheme="minorHAnsi"/>
          <w:b/>
        </w:rPr>
      </w:pPr>
    </w:p>
    <w:p w14:paraId="7777BE15" w14:textId="77777777" w:rsidR="00201257" w:rsidRDefault="00201257" w:rsidP="00C6761C">
      <w:pPr>
        <w:rPr>
          <w:rFonts w:asciiTheme="minorHAnsi" w:hAnsiTheme="minorHAnsi" w:cstheme="minorHAnsi"/>
          <w:b/>
        </w:rPr>
      </w:pPr>
    </w:p>
    <w:p w14:paraId="4CC3D143" w14:textId="77777777" w:rsidR="00201257" w:rsidRPr="00081398" w:rsidRDefault="00201257" w:rsidP="00C6761C">
      <w:pPr>
        <w:rPr>
          <w:rFonts w:asciiTheme="minorHAnsi" w:hAnsiTheme="minorHAnsi" w:cstheme="minorHAnsi"/>
          <w:b/>
        </w:rPr>
      </w:pPr>
    </w:p>
    <w:p w14:paraId="1F2039B0" w14:textId="77777777" w:rsidR="00201257" w:rsidRPr="00081398" w:rsidRDefault="00201257" w:rsidP="00C6761C">
      <w:pPr>
        <w:rPr>
          <w:rFonts w:asciiTheme="minorHAnsi" w:hAnsiTheme="minorHAnsi" w:cstheme="minorHAnsi"/>
          <w:b/>
        </w:rPr>
      </w:pPr>
    </w:p>
    <w:p w14:paraId="3E51316A" w14:textId="31C91E38" w:rsidR="00201257" w:rsidRPr="00081398" w:rsidRDefault="00201257" w:rsidP="00201257">
      <w:pPr>
        <w:rPr>
          <w:rFonts w:asciiTheme="minorHAnsi" w:hAnsiTheme="minorHAnsi" w:cstheme="minorHAnsi"/>
          <w:b/>
        </w:rPr>
      </w:pPr>
      <w:r w:rsidRPr="00081398">
        <w:rPr>
          <w:rFonts w:asciiTheme="minorHAnsi" w:hAnsiTheme="minorHAnsi" w:cstheme="minorHAnsi"/>
          <w:b/>
        </w:rPr>
        <w:t xml:space="preserve">SPESA CORRENTE E CAPITALE   - rimodulazione spesa di cui alla missione 20 programma </w:t>
      </w:r>
      <w:r w:rsidR="001100C7" w:rsidRPr="00081398">
        <w:rPr>
          <w:rFonts w:asciiTheme="minorHAnsi" w:hAnsiTheme="minorHAnsi" w:cstheme="minorHAnsi"/>
          <w:b/>
        </w:rPr>
        <w:t>3</w:t>
      </w:r>
    </w:p>
    <w:p w14:paraId="4BE17531" w14:textId="77777777" w:rsidR="00201257" w:rsidRPr="00081398" w:rsidRDefault="00201257" w:rsidP="00201257">
      <w:pPr>
        <w:rPr>
          <w:rFonts w:asciiTheme="minorHAnsi" w:hAnsiTheme="minorHAnsi" w:cstheme="minorHAnsi"/>
          <w:b/>
        </w:rPr>
      </w:pPr>
      <w:r w:rsidRPr="00081398">
        <w:rPr>
          <w:rFonts w:asciiTheme="minorHAnsi" w:hAnsiTheme="minorHAnsi" w:cstheme="minorHAnsi"/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847"/>
        <w:gridCol w:w="1407"/>
        <w:gridCol w:w="1449"/>
        <w:gridCol w:w="993"/>
        <w:gridCol w:w="1179"/>
        <w:gridCol w:w="2177"/>
        <w:gridCol w:w="4831"/>
      </w:tblGrid>
      <w:tr w:rsidR="00081398" w:rsidRPr="00081398" w14:paraId="72E9862D" w14:textId="77777777" w:rsidTr="004E052E">
        <w:trPr>
          <w:trHeight w:val="864"/>
          <w:tblHeader/>
          <w:jc w:val="center"/>
        </w:trPr>
        <w:tc>
          <w:tcPr>
            <w:tcW w:w="371" w:type="pct"/>
            <w:shd w:val="clear" w:color="000000" w:fill="F2F2F2"/>
            <w:vAlign w:val="center"/>
            <w:hideMark/>
          </w:tcPr>
          <w:p w14:paraId="2359AFCB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Missione</w:t>
            </w:r>
          </w:p>
        </w:tc>
        <w:tc>
          <w:tcPr>
            <w:tcW w:w="616" w:type="pct"/>
            <w:shd w:val="clear" w:color="000000" w:fill="F2F2F2"/>
            <w:vAlign w:val="center"/>
            <w:hideMark/>
          </w:tcPr>
          <w:p w14:paraId="42B9D42A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Missione</w:t>
            </w:r>
          </w:p>
        </w:tc>
        <w:tc>
          <w:tcPr>
            <w:tcW w:w="469" w:type="pct"/>
            <w:shd w:val="clear" w:color="000000" w:fill="F2F2F2"/>
            <w:vAlign w:val="center"/>
            <w:hideMark/>
          </w:tcPr>
          <w:p w14:paraId="6E0D2BCB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Programma</w:t>
            </w:r>
          </w:p>
        </w:tc>
        <w:tc>
          <w:tcPr>
            <w:tcW w:w="483" w:type="pct"/>
            <w:shd w:val="clear" w:color="000000" w:fill="F2F2F2"/>
            <w:vAlign w:val="center"/>
            <w:hideMark/>
          </w:tcPr>
          <w:p w14:paraId="0A55F11A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Programma</w:t>
            </w:r>
          </w:p>
        </w:tc>
        <w:tc>
          <w:tcPr>
            <w:tcW w:w="331" w:type="pct"/>
            <w:shd w:val="clear" w:color="000000" w:fill="F2F2F2"/>
            <w:vAlign w:val="center"/>
            <w:hideMark/>
          </w:tcPr>
          <w:p w14:paraId="1E0F2AB8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Titolo (codice)</w:t>
            </w:r>
          </w:p>
        </w:tc>
        <w:tc>
          <w:tcPr>
            <w:tcW w:w="393" w:type="pct"/>
            <w:shd w:val="clear" w:color="000000" w:fill="F2F2F2"/>
            <w:vAlign w:val="center"/>
            <w:hideMark/>
          </w:tcPr>
          <w:p w14:paraId="46E69821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Titolo</w:t>
            </w:r>
          </w:p>
        </w:tc>
        <w:tc>
          <w:tcPr>
            <w:tcW w:w="726" w:type="pct"/>
            <w:shd w:val="clear" w:color="000000" w:fill="F2F2F2"/>
            <w:vAlign w:val="center"/>
            <w:hideMark/>
          </w:tcPr>
          <w:p w14:paraId="1767082D" w14:textId="28ED07CE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1398">
              <w:rPr>
                <w:rFonts w:asciiTheme="minorHAnsi" w:hAnsiTheme="minorHAnsi" w:cstheme="minorHAnsi"/>
                <w:b/>
              </w:rPr>
              <w:t>Bilancio 2023</w:t>
            </w:r>
          </w:p>
          <w:p w14:paraId="66B1662F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1398">
              <w:rPr>
                <w:rFonts w:asciiTheme="minorHAnsi" w:hAnsiTheme="minorHAnsi" w:cstheme="minorHAnsi"/>
                <w:b/>
              </w:rPr>
              <w:t>(competenza</w:t>
            </w:r>
          </w:p>
          <w:p w14:paraId="3EAA0FFC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1611" w:type="pct"/>
            <w:shd w:val="clear" w:color="000000" w:fill="F2F2F2"/>
            <w:vAlign w:val="center"/>
          </w:tcPr>
          <w:p w14:paraId="1D341A81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398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081398" w:rsidRPr="00081398" w14:paraId="30A458CF" w14:textId="77777777" w:rsidTr="004E052E">
        <w:trPr>
          <w:trHeight w:val="908"/>
          <w:jc w:val="center"/>
        </w:trPr>
        <w:tc>
          <w:tcPr>
            <w:tcW w:w="371" w:type="pct"/>
            <w:shd w:val="clear" w:color="auto" w:fill="auto"/>
            <w:vAlign w:val="center"/>
            <w:hideMark/>
          </w:tcPr>
          <w:p w14:paraId="03CD58D9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bookmarkStart w:id="0" w:name="_Hlk504135374"/>
            <w:r w:rsidRPr="0008139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7D630E7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6F1F1755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16CF1D2E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29F2695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E97F6CC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36E3D3B1" w14:textId="2A70C6C8" w:rsidR="00201257" w:rsidRPr="00CE3B3D" w:rsidRDefault="003F4357" w:rsidP="00201257">
            <w:pPr>
              <w:pStyle w:val="Paragrafoelenco"/>
              <w:numPr>
                <w:ilvl w:val="0"/>
                <w:numId w:val="34"/>
              </w:numPr>
              <w:ind w:left="404" w:hanging="223"/>
              <w:contextualSpacing/>
              <w:jc w:val="center"/>
              <w:rPr>
                <w:rFonts w:asciiTheme="minorHAnsi" w:hAnsiTheme="minorHAnsi" w:cstheme="minorHAnsi"/>
              </w:rPr>
            </w:pPr>
            <w:r w:rsidRPr="00CE3B3D">
              <w:rPr>
                <w:rFonts w:asciiTheme="minorHAnsi" w:hAnsiTheme="minorHAnsi" w:cstheme="minorHAnsi"/>
              </w:rPr>
              <w:t xml:space="preserve"> </w:t>
            </w:r>
            <w:bookmarkStart w:id="1" w:name="_GoBack"/>
            <w:r w:rsidR="00E308FA">
              <w:rPr>
                <w:rFonts w:ascii="Times New Roman" w:hAnsi="Times New Roman"/>
                <w:sz w:val="24"/>
                <w:szCs w:val="24"/>
              </w:rPr>
              <w:t>998</w:t>
            </w:r>
            <w:r w:rsidR="00CE3B3D" w:rsidRPr="00CE3B3D">
              <w:rPr>
                <w:rFonts w:ascii="Times New Roman" w:hAnsi="Times New Roman"/>
                <w:sz w:val="24"/>
                <w:szCs w:val="24"/>
              </w:rPr>
              <w:t>.366,56</w:t>
            </w:r>
            <w:bookmarkEnd w:id="1"/>
          </w:p>
        </w:tc>
        <w:tc>
          <w:tcPr>
            <w:tcW w:w="1611" w:type="pct"/>
            <w:vMerge w:val="restart"/>
            <w:vAlign w:val="center"/>
          </w:tcPr>
          <w:p w14:paraId="0A1B879A" w14:textId="6691808B" w:rsidR="007F2930" w:rsidRPr="00CE3B3D" w:rsidRDefault="007F2930" w:rsidP="007F293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CE3B3D">
              <w:rPr>
                <w:rFonts w:asciiTheme="minorHAnsi" w:eastAsia="Calibri" w:hAnsiTheme="minorHAnsi" w:cstheme="minorHAnsi"/>
              </w:rPr>
              <w:t xml:space="preserve">Si rende necessario rivedere la programmazione degli interventi legislativi in seguito agli eventi alluvionali verificatesi in Toscana </w:t>
            </w:r>
            <w:r w:rsidR="00107C0F" w:rsidRPr="00CE3B3D">
              <w:rPr>
                <w:rFonts w:asciiTheme="minorHAnsi" w:eastAsia="Calibri" w:hAnsiTheme="minorHAnsi" w:cstheme="minorHAnsi"/>
              </w:rPr>
              <w:t>a partire dal 2</w:t>
            </w:r>
            <w:r w:rsidRPr="00CE3B3D">
              <w:rPr>
                <w:rFonts w:asciiTheme="minorHAnsi" w:eastAsia="Calibri" w:hAnsiTheme="minorHAnsi" w:cstheme="minorHAnsi"/>
              </w:rPr>
              <w:t xml:space="preserve"> novembre 2023 rimodulando la programmazione delle spese stanziate con l’assestamento di bilancio del Consiglio di cui alla propria deliberazione n. 56 del 25 luglio2023 nel modo seguente:</w:t>
            </w:r>
          </w:p>
          <w:p w14:paraId="5D2DDA10" w14:textId="083D9754" w:rsidR="007F2930" w:rsidRPr="00CE3B3D" w:rsidRDefault="007F2930" w:rsidP="007F293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E3B3D">
              <w:rPr>
                <w:rFonts w:asciiTheme="minorHAnsi" w:hAnsiTheme="minorHAnsi" w:cstheme="minorHAnsi"/>
              </w:rPr>
              <w:t xml:space="preserve">variazione di euro </w:t>
            </w:r>
            <w:r w:rsidR="00E308FA">
              <w:rPr>
                <w:rFonts w:ascii="Times New Roman" w:hAnsi="Times New Roman"/>
                <w:sz w:val="24"/>
                <w:szCs w:val="24"/>
              </w:rPr>
              <w:t>998</w:t>
            </w:r>
            <w:r w:rsidR="00CE3B3D" w:rsidRPr="00CE3B3D">
              <w:rPr>
                <w:rFonts w:ascii="Times New Roman" w:hAnsi="Times New Roman"/>
                <w:sz w:val="24"/>
                <w:szCs w:val="24"/>
              </w:rPr>
              <w:t xml:space="preserve">.366,56 </w:t>
            </w:r>
            <w:r w:rsidRPr="00CE3B3D">
              <w:rPr>
                <w:rFonts w:asciiTheme="minorHAnsi" w:hAnsiTheme="minorHAnsi" w:cstheme="minorHAnsi"/>
              </w:rPr>
              <w:t>dal fondo leggi di parte corrente al fondo leggi in conto capitale esercizio 2023;</w:t>
            </w:r>
          </w:p>
          <w:p w14:paraId="741A510D" w14:textId="666A1123" w:rsidR="007F2930" w:rsidRPr="00CE3B3D" w:rsidRDefault="007F2930" w:rsidP="003F435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  <w:tr w:rsidR="003F4357" w:rsidRPr="00081398" w14:paraId="0EB6E21C" w14:textId="77777777" w:rsidTr="004E052E">
        <w:trPr>
          <w:trHeight w:val="541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BEFC50F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8678B58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7597FF8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F8F0E22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E1DFB4E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F3EA7B7" w14:textId="77777777" w:rsidR="00201257" w:rsidRPr="00081398" w:rsidRDefault="00201257" w:rsidP="004E052E">
            <w:pPr>
              <w:jc w:val="center"/>
              <w:rPr>
                <w:rFonts w:asciiTheme="minorHAnsi" w:hAnsiTheme="minorHAnsi" w:cstheme="minorHAnsi"/>
              </w:rPr>
            </w:pPr>
            <w:r w:rsidRPr="00081398">
              <w:rPr>
                <w:rFonts w:asciiTheme="minorHAnsi" w:hAnsiTheme="minorHAnsi" w:cstheme="minorHAnsi"/>
              </w:rPr>
              <w:t>Spese c/capitale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B50328" w14:textId="38219A6E" w:rsidR="00201257" w:rsidRPr="00CE3B3D" w:rsidRDefault="00201257" w:rsidP="004E052E">
            <w:pPr>
              <w:pStyle w:val="Paragrafoelenco"/>
              <w:ind w:left="404"/>
              <w:jc w:val="center"/>
              <w:rPr>
                <w:rFonts w:asciiTheme="minorHAnsi" w:hAnsiTheme="minorHAnsi" w:cstheme="minorHAnsi"/>
              </w:rPr>
            </w:pPr>
            <w:r w:rsidRPr="00CE3B3D">
              <w:rPr>
                <w:rFonts w:asciiTheme="minorHAnsi" w:hAnsiTheme="minorHAnsi" w:cstheme="minorHAnsi"/>
              </w:rPr>
              <w:t xml:space="preserve">+ </w:t>
            </w:r>
            <w:r w:rsidR="003F4357" w:rsidRPr="00CE3B3D">
              <w:rPr>
                <w:rFonts w:asciiTheme="minorHAnsi" w:hAnsiTheme="minorHAnsi" w:cstheme="minorHAnsi"/>
              </w:rPr>
              <w:t xml:space="preserve"> </w:t>
            </w:r>
            <w:r w:rsidR="00E308FA">
              <w:rPr>
                <w:rFonts w:ascii="Times New Roman" w:hAnsi="Times New Roman"/>
                <w:sz w:val="24"/>
                <w:szCs w:val="24"/>
              </w:rPr>
              <w:t>998</w:t>
            </w:r>
            <w:r w:rsidR="00CE3B3D" w:rsidRPr="00CE3B3D">
              <w:rPr>
                <w:rFonts w:ascii="Times New Roman" w:hAnsi="Times New Roman"/>
                <w:sz w:val="24"/>
                <w:szCs w:val="24"/>
              </w:rPr>
              <w:t>.366,56</w:t>
            </w:r>
          </w:p>
        </w:tc>
        <w:tc>
          <w:tcPr>
            <w:tcW w:w="1611" w:type="pct"/>
            <w:vMerge/>
            <w:vAlign w:val="center"/>
          </w:tcPr>
          <w:p w14:paraId="3846C9C2" w14:textId="77777777" w:rsidR="00201257" w:rsidRPr="00CE3B3D" w:rsidRDefault="00201257" w:rsidP="004E05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90CFC5A" w14:textId="77777777" w:rsidR="00201257" w:rsidRPr="00081398" w:rsidRDefault="00201257" w:rsidP="00201257">
      <w:pPr>
        <w:rPr>
          <w:rFonts w:asciiTheme="minorHAnsi" w:hAnsiTheme="minorHAnsi" w:cstheme="minorHAnsi"/>
        </w:rPr>
      </w:pPr>
    </w:p>
    <w:p w14:paraId="0323BE1D" w14:textId="77777777" w:rsidR="00201257" w:rsidRPr="00081398" w:rsidRDefault="00201257" w:rsidP="00C6761C">
      <w:pPr>
        <w:rPr>
          <w:rFonts w:asciiTheme="minorHAnsi" w:hAnsiTheme="minorHAnsi" w:cstheme="minorHAnsi"/>
          <w:b/>
        </w:rPr>
      </w:pPr>
    </w:p>
    <w:p w14:paraId="748EE7D5" w14:textId="2960CB92" w:rsidR="004C605E" w:rsidRDefault="004C605E" w:rsidP="00C6761C">
      <w:pPr>
        <w:rPr>
          <w:rFonts w:asciiTheme="minorHAnsi" w:hAnsiTheme="minorHAnsi" w:cstheme="minorHAnsi"/>
          <w:b/>
        </w:rPr>
      </w:pPr>
    </w:p>
    <w:p w14:paraId="016E56D1" w14:textId="5513E951" w:rsidR="004C605E" w:rsidRDefault="004C605E" w:rsidP="00C6761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3175"/>
        <w:gridCol w:w="1328"/>
        <w:gridCol w:w="1652"/>
        <w:gridCol w:w="5995"/>
      </w:tblGrid>
      <w:tr w:rsidR="00B744EC" w:rsidRPr="00EB1BF9" w14:paraId="64767AD7" w14:textId="77777777" w:rsidTr="00B744EC">
        <w:trPr>
          <w:trHeight w:val="945"/>
          <w:tblHeader/>
          <w:jc w:val="center"/>
        </w:trPr>
        <w:tc>
          <w:tcPr>
            <w:tcW w:w="321" w:type="pct"/>
            <w:shd w:val="clear" w:color="auto" w:fill="F2F2F2" w:themeFill="background1" w:themeFillShade="F2"/>
            <w:noWrap/>
            <w:vAlign w:val="center"/>
            <w:hideMark/>
          </w:tcPr>
          <w:p w14:paraId="7C731D98" w14:textId="77777777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04" w:type="pct"/>
            <w:shd w:val="clear" w:color="auto" w:fill="F2F2F2" w:themeFill="background1" w:themeFillShade="F2"/>
            <w:noWrap/>
            <w:vAlign w:val="center"/>
            <w:hideMark/>
          </w:tcPr>
          <w:p w14:paraId="674357D6" w14:textId="77777777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23" w:type="pct"/>
            <w:shd w:val="clear" w:color="auto" w:fill="F2F2F2" w:themeFill="background1" w:themeFillShade="F2"/>
            <w:noWrap/>
            <w:vAlign w:val="center"/>
            <w:hideMark/>
          </w:tcPr>
          <w:p w14:paraId="1D8DA441" w14:textId="77777777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  <w:hideMark/>
          </w:tcPr>
          <w:p w14:paraId="5DE32096" w14:textId="77777777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43" w:type="pct"/>
            <w:shd w:val="clear" w:color="auto" w:fill="F2F2F2" w:themeFill="background1" w:themeFillShade="F2"/>
            <w:vAlign w:val="center"/>
            <w:hideMark/>
          </w:tcPr>
          <w:p w14:paraId="6D660590" w14:textId="4F1FFE05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  <w:p w14:paraId="7DF054CD" w14:textId="77777777" w:rsidR="00F2021B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07F24778" w14:textId="77777777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5F99B7E6" w14:textId="0CA8DC50" w:rsidR="00F2021B" w:rsidRPr="00CF15D2" w:rsidRDefault="00F2021B" w:rsidP="00F2021B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 xml:space="preserve">es. </w:t>
            </w:r>
            <w:r w:rsidRPr="00CF15D2">
              <w:rPr>
                <w:b/>
              </w:rPr>
              <w:t>20</w:t>
            </w:r>
            <w:r>
              <w:rPr>
                <w:b/>
              </w:rPr>
              <w:t>24</w:t>
            </w:r>
          </w:p>
          <w:p w14:paraId="74F31EF7" w14:textId="77777777" w:rsidR="00F2021B" w:rsidRPr="00EB1BF9" w:rsidRDefault="00F2021B" w:rsidP="00F2021B">
            <w:pPr>
              <w:jc w:val="center"/>
              <w:rPr>
                <w:b/>
              </w:rPr>
            </w:pPr>
          </w:p>
        </w:tc>
        <w:tc>
          <w:tcPr>
            <w:tcW w:w="1999" w:type="pct"/>
            <w:shd w:val="clear" w:color="auto" w:fill="F2F2F2" w:themeFill="background1" w:themeFillShade="F2"/>
            <w:vAlign w:val="center"/>
          </w:tcPr>
          <w:p w14:paraId="756CA803" w14:textId="482600A2" w:rsidR="00F2021B" w:rsidRPr="00EB1BF9" w:rsidRDefault="00F2021B" w:rsidP="00F2021B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B744EC" w:rsidRPr="00CF15D2" w14:paraId="00BA2DEF" w14:textId="77777777" w:rsidTr="00B744EC">
        <w:trPr>
          <w:trHeight w:val="753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14:paraId="30537EC5" w14:textId="018AA8FF" w:rsidR="00B744EC" w:rsidRPr="00CF15D2" w:rsidRDefault="00B744EC" w:rsidP="00F2021B">
            <w:pPr>
              <w:jc w:val="center"/>
            </w:pPr>
            <w:r>
              <w:t>20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14:paraId="0E331E4A" w14:textId="755AA96A" w:rsidR="00B744EC" w:rsidRPr="00CF15D2" w:rsidRDefault="00B744EC" w:rsidP="00F2021B">
            <w:pPr>
              <w:jc w:val="center"/>
            </w:pPr>
            <w:r>
              <w:t>3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14:paraId="5A1DC4BD" w14:textId="02CF74CE" w:rsidR="00B744EC" w:rsidRPr="00CF15D2" w:rsidRDefault="00B744EC" w:rsidP="00F2021B">
            <w:pPr>
              <w:jc w:val="center"/>
            </w:pPr>
            <w:r>
              <w:t>1</w:t>
            </w:r>
          </w:p>
        </w:tc>
        <w:tc>
          <w:tcPr>
            <w:tcW w:w="1059" w:type="pct"/>
            <w:shd w:val="clear" w:color="000000" w:fill="FFFFFF"/>
            <w:vAlign w:val="center"/>
          </w:tcPr>
          <w:p w14:paraId="431167EB" w14:textId="2361FA6B" w:rsidR="00B744EC" w:rsidRPr="00CF15D2" w:rsidRDefault="00B744EC" w:rsidP="00F2021B">
            <w:pPr>
              <w:jc w:val="center"/>
            </w:pPr>
            <w:r>
              <w:t>Miss. 20 “</w:t>
            </w:r>
            <w:r w:rsidRPr="0016712A">
              <w:t>Fondi e accantonamenti</w:t>
            </w:r>
            <w:r>
              <w:t>” programma 3 “Altri fondi”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0DCC735F" w14:textId="4EC5B758" w:rsidR="00B744EC" w:rsidRPr="00CF15D2" w:rsidRDefault="00E308FA" w:rsidP="00F2021B">
            <w:pPr>
              <w:jc w:val="center"/>
            </w:pPr>
            <w:r>
              <w:rPr>
                <w:rFonts w:asciiTheme="minorHAnsi" w:hAnsiTheme="minorHAnsi" w:cstheme="minorHAnsi"/>
              </w:rPr>
              <w:t>29.379,97</w:t>
            </w:r>
          </w:p>
        </w:tc>
        <w:tc>
          <w:tcPr>
            <w:tcW w:w="551" w:type="pct"/>
            <w:vAlign w:val="center"/>
          </w:tcPr>
          <w:p w14:paraId="18976170" w14:textId="72C24C02" w:rsidR="00B744EC" w:rsidRDefault="0082664A" w:rsidP="00F202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999" w:type="pct"/>
            <w:vMerge w:val="restart"/>
            <w:vAlign w:val="center"/>
          </w:tcPr>
          <w:p w14:paraId="72643161" w14:textId="7DCCB92B" w:rsidR="00B744EC" w:rsidRDefault="00B744EC" w:rsidP="00B744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Destinazione economie di spesa di parte corrente:</w:t>
            </w:r>
          </w:p>
          <w:p w14:paraId="055B89CE" w14:textId="61E1F21D" w:rsidR="00B744EC" w:rsidRDefault="00B744EC" w:rsidP="00B744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  per euro </w:t>
            </w:r>
            <w:r w:rsidR="00E308FA">
              <w:rPr>
                <w:rFonts w:asciiTheme="minorHAnsi" w:hAnsiTheme="minorHAnsi" w:cstheme="minorHAnsi"/>
              </w:rPr>
              <w:t>29.379,97</w:t>
            </w:r>
            <w:r w:rsidR="00E308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 incremento delle risorse stanziate nel fondo leggi di parte corrente del bilancio del Consiglio </w:t>
            </w:r>
          </w:p>
          <w:p w14:paraId="01CE0431" w14:textId="7E9869A8" w:rsidR="00B744EC" w:rsidRPr="00B744EC" w:rsidRDefault="00B744EC" w:rsidP="00B744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per euro 10.000 a copertura della </w:t>
            </w:r>
            <w:r>
              <w:t xml:space="preserve">maggiore spesa sull’esercizio 2024 per aumento del numero delle lezioni incontro di Pianeta </w:t>
            </w:r>
            <w:r w:rsidRPr="00B744EC">
              <w:rPr>
                <w:rFonts w:asciiTheme="minorHAnsi" w:hAnsiTheme="minorHAnsi" w:cstheme="minorHAnsi"/>
              </w:rPr>
              <w:t>Galileo 2023-2024</w:t>
            </w:r>
          </w:p>
          <w:p w14:paraId="4DDF0B1D" w14:textId="341225AB" w:rsidR="00B744EC" w:rsidRPr="0082664A" w:rsidRDefault="00B744EC" w:rsidP="0082664A">
            <w:pPr>
              <w:jc w:val="both"/>
              <w:rPr>
                <w:rFonts w:asciiTheme="minorHAnsi" w:hAnsiTheme="minorHAnsi" w:cstheme="minorHAnsi"/>
              </w:rPr>
            </w:pPr>
            <w:r w:rsidRPr="00B744EC">
              <w:rPr>
                <w:rFonts w:asciiTheme="minorHAnsi" w:hAnsiTheme="minorHAnsi" w:cstheme="minorHAnsi"/>
              </w:rPr>
              <w:t xml:space="preserve">- per euro 8.000,00 a copertura della maggiore spesa </w:t>
            </w:r>
            <w:r>
              <w:rPr>
                <w:rFonts w:asciiTheme="minorHAnsi" w:hAnsiTheme="minorHAnsi" w:cstheme="minorHAnsi"/>
              </w:rPr>
              <w:t xml:space="preserve">per </w:t>
            </w:r>
            <w:r w:rsidRPr="00B744EC">
              <w:rPr>
                <w:rFonts w:asciiTheme="minorHAnsi" w:hAnsiTheme="minorHAnsi" w:cstheme="minorHAnsi"/>
              </w:rPr>
              <w:t>contributi richiesti per la partecipazione alla manifestazione “Fiera</w:t>
            </w:r>
            <w:r w:rsidR="00E308FA">
              <w:rPr>
                <w:rFonts w:asciiTheme="minorHAnsi" w:hAnsiTheme="minorHAnsi" w:cstheme="minorHAnsi"/>
              </w:rPr>
              <w:t xml:space="preserve"> </w:t>
            </w:r>
            <w:r w:rsidRPr="00B744EC">
              <w:rPr>
                <w:rFonts w:asciiTheme="minorHAnsi" w:hAnsiTheme="minorHAnsi" w:cstheme="minorHAnsi"/>
              </w:rPr>
              <w:t>cavalli” di Verona, al fine di valorizzare e promuovere le tradizioni, il folclore e l’identità toscana, con la partecipazione a tale manifestazione con razze autoctone toscane, nell’ambito della L.r. 4/200</w:t>
            </w:r>
            <w:r w:rsidR="0082664A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B744EC" w:rsidRPr="00CF15D2" w14:paraId="11921314" w14:textId="77777777" w:rsidTr="0082664A">
        <w:trPr>
          <w:trHeight w:val="564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14:paraId="0BB8392E" w14:textId="2BF2977F" w:rsidR="00B744EC" w:rsidRDefault="00B744EC" w:rsidP="00F2021B">
            <w:pPr>
              <w:jc w:val="center"/>
            </w:pPr>
            <w:r>
              <w:t>1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14:paraId="35764FE3" w14:textId="0424AC51" w:rsidR="00B744EC" w:rsidRDefault="00B744EC" w:rsidP="00F2021B">
            <w:pPr>
              <w:jc w:val="center"/>
            </w:pPr>
            <w:r>
              <w:t>1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14:paraId="16E37775" w14:textId="76AF463A" w:rsidR="00B744EC" w:rsidRDefault="00B744EC" w:rsidP="00F2021B">
            <w:pPr>
              <w:jc w:val="center"/>
            </w:pPr>
            <w:r>
              <w:t>1</w:t>
            </w:r>
          </w:p>
        </w:tc>
        <w:tc>
          <w:tcPr>
            <w:tcW w:w="1059" w:type="pct"/>
            <w:vMerge w:val="restart"/>
            <w:shd w:val="clear" w:color="000000" w:fill="FFFFFF"/>
            <w:vAlign w:val="center"/>
          </w:tcPr>
          <w:p w14:paraId="2F6A7BA0" w14:textId="2C58D8DA" w:rsidR="00B744EC" w:rsidRPr="000F5419" w:rsidRDefault="00B744EC" w:rsidP="00F2021B">
            <w:pPr>
              <w:jc w:val="center"/>
              <w:rPr>
                <w:rStyle w:val="iceouttxt"/>
              </w:rPr>
            </w:pPr>
            <w:r>
              <w:rPr>
                <w:bCs/>
              </w:rPr>
              <w:t xml:space="preserve">Miss. 1 “Servizi istituzionali, generali e di </w:t>
            </w:r>
            <w:proofErr w:type="gramStart"/>
            <w:r>
              <w:rPr>
                <w:bCs/>
              </w:rPr>
              <w:t>gestione”  programma</w:t>
            </w:r>
            <w:proofErr w:type="gramEnd"/>
            <w:r>
              <w:rPr>
                <w:bCs/>
              </w:rPr>
              <w:t xml:space="preserve"> 01 “Organi istituzionali”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14:paraId="231584D7" w14:textId="33C377EE" w:rsidR="00B744EC" w:rsidRDefault="00B744EC" w:rsidP="0082664A">
            <w:pPr>
              <w:jc w:val="center"/>
              <w:rPr>
                <w:rFonts w:asciiTheme="minorHAnsi" w:hAnsiTheme="minorHAnsi" w:cstheme="minorHAnsi"/>
              </w:rPr>
            </w:pPr>
            <w:r w:rsidRPr="00F2021B">
              <w:rPr>
                <w:rFonts w:asciiTheme="minorHAnsi" w:hAnsiTheme="minorHAnsi" w:cstheme="minorHAnsi"/>
              </w:rPr>
              <w:t>-</w:t>
            </w:r>
            <w:r w:rsidR="00E308FA">
              <w:rPr>
                <w:rFonts w:asciiTheme="minorHAnsi" w:hAnsiTheme="minorHAnsi" w:cstheme="minorHAnsi"/>
              </w:rPr>
              <w:t>29.379,97</w:t>
            </w:r>
          </w:p>
        </w:tc>
        <w:tc>
          <w:tcPr>
            <w:tcW w:w="551" w:type="pct"/>
            <w:vAlign w:val="center"/>
          </w:tcPr>
          <w:p w14:paraId="496C469B" w14:textId="2B815DD7" w:rsidR="00B744EC" w:rsidRPr="005D0DB3" w:rsidRDefault="00B744EC" w:rsidP="00F202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1999" w:type="pct"/>
            <w:vMerge/>
            <w:vAlign w:val="center"/>
          </w:tcPr>
          <w:p w14:paraId="0B95EC2C" w14:textId="0A0520F5" w:rsidR="00B744EC" w:rsidRPr="005D0DB3" w:rsidRDefault="00B744EC" w:rsidP="00F202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4EC" w:rsidRPr="00CF15D2" w14:paraId="2FC9415D" w14:textId="77777777" w:rsidTr="0082664A">
        <w:trPr>
          <w:trHeight w:val="270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14:paraId="6E01FE79" w14:textId="4ECE706D" w:rsidR="00B744EC" w:rsidRDefault="00B744EC" w:rsidP="00B744EC">
            <w:pPr>
              <w:jc w:val="center"/>
            </w:pPr>
            <w:r>
              <w:t>1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14:paraId="5D8C6550" w14:textId="60BBD9AA" w:rsidR="00B744EC" w:rsidRDefault="00B744EC" w:rsidP="00B744EC">
            <w:pPr>
              <w:jc w:val="center"/>
            </w:pPr>
            <w:r>
              <w:t>1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14:paraId="6E17838E" w14:textId="219A4752" w:rsidR="00B744EC" w:rsidRDefault="00B744EC" w:rsidP="00B744EC">
            <w:pPr>
              <w:jc w:val="center"/>
            </w:pPr>
            <w:r>
              <w:t>1</w:t>
            </w:r>
          </w:p>
        </w:tc>
        <w:tc>
          <w:tcPr>
            <w:tcW w:w="1059" w:type="pct"/>
            <w:vMerge/>
            <w:shd w:val="clear" w:color="000000" w:fill="FFFFFF"/>
            <w:vAlign w:val="center"/>
          </w:tcPr>
          <w:p w14:paraId="171EC218" w14:textId="77777777" w:rsidR="00B744EC" w:rsidRDefault="00B744EC" w:rsidP="00B744EC">
            <w:pPr>
              <w:jc w:val="center"/>
              <w:rPr>
                <w:color w:val="000000"/>
              </w:rPr>
            </w:pPr>
          </w:p>
        </w:tc>
        <w:tc>
          <w:tcPr>
            <w:tcW w:w="443" w:type="pct"/>
            <w:shd w:val="clear" w:color="000000" w:fill="FFFFFF"/>
            <w:vAlign w:val="center"/>
          </w:tcPr>
          <w:p w14:paraId="1208CE97" w14:textId="44EB1C2F" w:rsidR="00B744EC" w:rsidRDefault="00B744EC" w:rsidP="00B744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8.000,00</w:t>
            </w:r>
          </w:p>
        </w:tc>
        <w:tc>
          <w:tcPr>
            <w:tcW w:w="551" w:type="pct"/>
            <w:vAlign w:val="center"/>
          </w:tcPr>
          <w:p w14:paraId="76EA2F59" w14:textId="29475784" w:rsidR="00B744EC" w:rsidRDefault="0082664A" w:rsidP="00B744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999" w:type="pct"/>
            <w:vMerge/>
            <w:vAlign w:val="center"/>
          </w:tcPr>
          <w:p w14:paraId="112767E4" w14:textId="77777777" w:rsidR="00B744EC" w:rsidRPr="005D0DB3" w:rsidRDefault="00B744EC" w:rsidP="00B744EC">
            <w:pPr>
              <w:jc w:val="center"/>
            </w:pPr>
          </w:p>
        </w:tc>
      </w:tr>
      <w:tr w:rsidR="00B744EC" w:rsidRPr="00CF15D2" w14:paraId="22F4A1A7" w14:textId="77777777" w:rsidTr="0082664A">
        <w:trPr>
          <w:trHeight w:val="608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14:paraId="219482C0" w14:textId="0D701D54" w:rsidR="00B744EC" w:rsidRDefault="00B744EC" w:rsidP="00B744EC">
            <w:pPr>
              <w:jc w:val="center"/>
            </w:pPr>
            <w:r>
              <w:t>5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14:paraId="5968CB5A" w14:textId="2C73EBBF" w:rsidR="00B744EC" w:rsidRDefault="00B744EC" w:rsidP="00B744EC">
            <w:pPr>
              <w:jc w:val="center"/>
            </w:pPr>
            <w:r>
              <w:t>2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14:paraId="244E201A" w14:textId="6D40CD0C" w:rsidR="00B744EC" w:rsidRDefault="00B744EC" w:rsidP="00B744EC">
            <w:pPr>
              <w:jc w:val="center"/>
            </w:pPr>
            <w:r>
              <w:t>1</w:t>
            </w:r>
          </w:p>
        </w:tc>
        <w:tc>
          <w:tcPr>
            <w:tcW w:w="1059" w:type="pct"/>
            <w:vMerge w:val="restart"/>
            <w:shd w:val="clear" w:color="000000" w:fill="FFFFFF"/>
            <w:vAlign w:val="center"/>
          </w:tcPr>
          <w:p w14:paraId="64324834" w14:textId="34B10232" w:rsidR="00B744EC" w:rsidRDefault="00B744EC" w:rsidP="00B744EC">
            <w:pPr>
              <w:jc w:val="center"/>
              <w:rPr>
                <w:rStyle w:val="iceouttxt"/>
                <w:b/>
                <w:iCs/>
              </w:rPr>
            </w:pPr>
            <w:r>
              <w:rPr>
                <w:color w:val="000000"/>
              </w:rPr>
              <w:t>Miss 5 “</w:t>
            </w:r>
            <w:r w:rsidRPr="00092389">
              <w:rPr>
                <w:color w:val="000000"/>
              </w:rPr>
              <w:t>Tutela e valorizzazione dei beni e delle attività culturali</w:t>
            </w:r>
            <w:r>
              <w:rPr>
                <w:color w:val="000000"/>
              </w:rPr>
              <w:t>” programma 2 “</w:t>
            </w:r>
            <w:r w:rsidRPr="00092389">
              <w:rPr>
                <w:color w:val="000000"/>
              </w:rPr>
              <w:t>Attività culturali e interventi diversi nel settore culturale</w:t>
            </w:r>
            <w:r>
              <w:rPr>
                <w:color w:val="000000"/>
              </w:rPr>
              <w:t>”</w:t>
            </w:r>
            <w:r>
              <w:rPr>
                <w:bCs/>
              </w:rPr>
              <w:t xml:space="preserve"> 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14:paraId="7808ED05" w14:textId="38AFF796" w:rsidR="00B744EC" w:rsidRPr="00F2021B" w:rsidRDefault="0082664A" w:rsidP="00B744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551" w:type="pct"/>
            <w:vAlign w:val="center"/>
          </w:tcPr>
          <w:p w14:paraId="21D9B45A" w14:textId="60E2323B" w:rsidR="00B744EC" w:rsidRPr="00F2021B" w:rsidRDefault="00B744EC" w:rsidP="00B744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1999" w:type="pct"/>
            <w:vMerge/>
            <w:vAlign w:val="center"/>
          </w:tcPr>
          <w:p w14:paraId="0979DBDF" w14:textId="23270681" w:rsidR="00B744EC" w:rsidRPr="005D0DB3" w:rsidRDefault="00B744EC" w:rsidP="00B744EC">
            <w:pPr>
              <w:jc w:val="center"/>
            </w:pPr>
          </w:p>
        </w:tc>
      </w:tr>
      <w:tr w:rsidR="00B744EC" w:rsidRPr="00CF15D2" w14:paraId="1679F703" w14:textId="77777777" w:rsidTr="0082664A">
        <w:trPr>
          <w:trHeight w:val="419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14:paraId="678BEC1B" w14:textId="601655A6" w:rsidR="00B744EC" w:rsidRDefault="00B744EC" w:rsidP="00B744EC">
            <w:pPr>
              <w:jc w:val="center"/>
            </w:pPr>
            <w:r>
              <w:t>5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14:paraId="7DEDB80C" w14:textId="53E0B7FD" w:rsidR="00B744EC" w:rsidRDefault="00B744EC" w:rsidP="00B744EC">
            <w:pPr>
              <w:jc w:val="center"/>
            </w:pPr>
            <w:r>
              <w:t>2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14:paraId="23BAA84F" w14:textId="6EFF5A52" w:rsidR="00B744EC" w:rsidRDefault="00B744EC" w:rsidP="00B744EC">
            <w:pPr>
              <w:jc w:val="center"/>
            </w:pPr>
            <w:r>
              <w:t>1</w:t>
            </w:r>
          </w:p>
        </w:tc>
        <w:tc>
          <w:tcPr>
            <w:tcW w:w="1059" w:type="pct"/>
            <w:vMerge/>
            <w:shd w:val="clear" w:color="000000" w:fill="FFFFFF"/>
            <w:vAlign w:val="center"/>
          </w:tcPr>
          <w:p w14:paraId="4AD7B398" w14:textId="77777777" w:rsidR="00B744EC" w:rsidRDefault="00B744EC" w:rsidP="00B744EC">
            <w:pPr>
              <w:jc w:val="center"/>
              <w:rPr>
                <w:color w:val="000000"/>
              </w:rPr>
            </w:pPr>
          </w:p>
        </w:tc>
        <w:tc>
          <w:tcPr>
            <w:tcW w:w="443" w:type="pct"/>
            <w:shd w:val="clear" w:color="000000" w:fill="FFFFFF"/>
            <w:vAlign w:val="center"/>
          </w:tcPr>
          <w:p w14:paraId="5011A057" w14:textId="056FF46C" w:rsidR="00B744EC" w:rsidRDefault="00B744EC" w:rsidP="00B744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-8.000,00</w:t>
            </w:r>
          </w:p>
        </w:tc>
        <w:tc>
          <w:tcPr>
            <w:tcW w:w="551" w:type="pct"/>
            <w:vAlign w:val="center"/>
          </w:tcPr>
          <w:p w14:paraId="4F410671" w14:textId="66926816" w:rsidR="00B744EC" w:rsidRDefault="0082664A" w:rsidP="00B744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999" w:type="pct"/>
            <w:vMerge/>
            <w:vAlign w:val="center"/>
          </w:tcPr>
          <w:p w14:paraId="0CA0F8EB" w14:textId="77777777" w:rsidR="00B744EC" w:rsidRPr="005D0DB3" w:rsidRDefault="00B744EC" w:rsidP="00B744EC">
            <w:pPr>
              <w:jc w:val="center"/>
            </w:pPr>
          </w:p>
        </w:tc>
      </w:tr>
    </w:tbl>
    <w:p w14:paraId="0CD76E81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158F20DD" w14:textId="77777777" w:rsidR="003F4357" w:rsidRDefault="003F4357" w:rsidP="004B4199">
      <w:pPr>
        <w:rPr>
          <w:rFonts w:asciiTheme="minorHAnsi" w:hAnsiTheme="minorHAnsi" w:cstheme="minorHAnsi"/>
          <w:b/>
          <w:bCs/>
        </w:rPr>
      </w:pPr>
    </w:p>
    <w:p w14:paraId="4130E7DD" w14:textId="77777777" w:rsidR="003F4357" w:rsidRDefault="003F4357" w:rsidP="004B4199">
      <w:pPr>
        <w:rPr>
          <w:rFonts w:asciiTheme="minorHAnsi" w:hAnsiTheme="minorHAnsi" w:cstheme="minorHAnsi"/>
          <w:b/>
          <w:bCs/>
        </w:rPr>
      </w:pPr>
    </w:p>
    <w:p w14:paraId="2E50E679" w14:textId="2EEC7AD4" w:rsidR="004B4199" w:rsidRPr="004B4199" w:rsidRDefault="004B4199" w:rsidP="004B4199">
      <w:pPr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 xml:space="preserve">ENTRATE </w:t>
      </w:r>
      <w:r>
        <w:rPr>
          <w:rFonts w:asciiTheme="minorHAnsi" w:hAnsiTheme="minorHAnsi" w:cstheme="minorHAnsi"/>
          <w:b/>
          <w:bCs/>
        </w:rPr>
        <w:t>partite di giro e conto terzi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118"/>
        <w:gridCol w:w="4407"/>
        <w:gridCol w:w="1517"/>
        <w:gridCol w:w="7183"/>
      </w:tblGrid>
      <w:tr w:rsidR="004B4199" w:rsidRPr="006F7520" w14:paraId="0AF081AE" w14:textId="77777777" w:rsidTr="00B12E0F">
        <w:trPr>
          <w:trHeight w:val="945"/>
          <w:tblHeader/>
          <w:jc w:val="center"/>
        </w:trPr>
        <w:tc>
          <w:tcPr>
            <w:tcW w:w="255" w:type="pct"/>
            <w:shd w:val="clear" w:color="auto" w:fill="F2F2F2" w:themeFill="background1" w:themeFillShade="F2"/>
            <w:noWrap/>
            <w:vAlign w:val="center"/>
            <w:hideMark/>
          </w:tcPr>
          <w:p w14:paraId="70A68D3D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Titolo</w:t>
            </w:r>
          </w:p>
        </w:tc>
        <w:tc>
          <w:tcPr>
            <w:tcW w:w="373" w:type="pct"/>
            <w:shd w:val="clear" w:color="auto" w:fill="F2F2F2" w:themeFill="background1" w:themeFillShade="F2"/>
            <w:noWrap/>
            <w:vAlign w:val="center"/>
            <w:hideMark/>
          </w:tcPr>
          <w:p w14:paraId="408562D5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Tipologia</w:t>
            </w:r>
          </w:p>
        </w:tc>
        <w:tc>
          <w:tcPr>
            <w:tcW w:w="1470" w:type="pct"/>
            <w:shd w:val="clear" w:color="auto" w:fill="F2F2F2" w:themeFill="background1" w:themeFillShade="F2"/>
            <w:vAlign w:val="center"/>
            <w:hideMark/>
          </w:tcPr>
          <w:p w14:paraId="582D6104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 xml:space="preserve">Descrizione  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  <w:hideMark/>
          </w:tcPr>
          <w:p w14:paraId="5FEFB5E9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Bilancio 2023</w:t>
            </w:r>
          </w:p>
          <w:p w14:paraId="0A229539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(competenza</w:t>
            </w:r>
          </w:p>
          <w:p w14:paraId="6BC35C8F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e cassa)</w:t>
            </w:r>
          </w:p>
        </w:tc>
        <w:tc>
          <w:tcPr>
            <w:tcW w:w="2396" w:type="pct"/>
            <w:shd w:val="clear" w:color="auto" w:fill="F2F2F2" w:themeFill="background1" w:themeFillShade="F2"/>
            <w:vAlign w:val="center"/>
          </w:tcPr>
          <w:p w14:paraId="40C2C446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4B4199" w:rsidRPr="006F7520" w14:paraId="7AF19E36" w14:textId="77777777" w:rsidTr="004B4199">
        <w:trPr>
          <w:trHeight w:val="243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47ABB84B" w14:textId="5C025032" w:rsidR="004B4199" w:rsidRPr="009402D0" w:rsidRDefault="004B4199" w:rsidP="00B12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21C9E50C" w14:textId="55AA3939" w:rsidR="004B4199" w:rsidRPr="009402D0" w:rsidRDefault="004B4199" w:rsidP="00B12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70" w:type="pct"/>
            <w:shd w:val="clear" w:color="000000" w:fill="FFFFFF"/>
            <w:vAlign w:val="center"/>
          </w:tcPr>
          <w:p w14:paraId="5964C1FE" w14:textId="6AB73FF3" w:rsidR="004B4199" w:rsidRPr="009402D0" w:rsidRDefault="004B41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4B4199">
              <w:rPr>
                <w:rFonts w:asciiTheme="minorHAnsi" w:hAnsiTheme="minorHAnsi" w:cstheme="minorHAnsi"/>
              </w:rPr>
              <w:t>Entrate per partite di giro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097315CD" w14:textId="398CBC23" w:rsidR="004B4199" w:rsidRPr="004B4199" w:rsidRDefault="004B41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4B4199">
              <w:rPr>
                <w:rFonts w:asciiTheme="minorHAnsi" w:hAnsiTheme="minorHAnsi" w:cstheme="minorHAnsi"/>
              </w:rPr>
              <w:t>-20.000,00</w:t>
            </w:r>
          </w:p>
        </w:tc>
        <w:tc>
          <w:tcPr>
            <w:tcW w:w="2396" w:type="pct"/>
            <w:vMerge w:val="restart"/>
            <w:vAlign w:val="center"/>
          </w:tcPr>
          <w:p w14:paraId="1F181BDD" w14:textId="1C981851" w:rsidR="004B4199" w:rsidRPr="006F7520" w:rsidRDefault="004B4199" w:rsidP="00B12E0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Storno di risorse tra la tipologia 100 e 200 per la gestione contabile delle operazioni per conto terzi collegate ai depositi contrattuali</w:t>
            </w:r>
            <w:r w:rsidRPr="004C605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4199" w:rsidRPr="006F7520" w14:paraId="1E08E02B" w14:textId="77777777" w:rsidTr="00B12E0F">
        <w:trPr>
          <w:trHeight w:val="477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672CD927" w14:textId="48B9C6CA" w:rsidR="004B4199" w:rsidRPr="006F7520" w:rsidRDefault="004B4199" w:rsidP="004B419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3E9393F8" w14:textId="50F51515" w:rsidR="004B4199" w:rsidRPr="006F7520" w:rsidRDefault="004B4199" w:rsidP="004B419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470" w:type="pct"/>
            <w:shd w:val="clear" w:color="000000" w:fill="FFFFFF"/>
            <w:vAlign w:val="center"/>
          </w:tcPr>
          <w:p w14:paraId="3EA07307" w14:textId="7A413E13" w:rsidR="004B4199" w:rsidRPr="0019584E" w:rsidRDefault="004B4199" w:rsidP="004B419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199">
              <w:rPr>
                <w:rFonts w:asciiTheme="minorHAnsi" w:hAnsiTheme="minorHAnsi" w:cstheme="minorHAnsi"/>
              </w:rPr>
              <w:t>Entrate per conto terzi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2C699688" w14:textId="6AEA5BBD" w:rsidR="004B4199" w:rsidRPr="004B4199" w:rsidRDefault="004B4199" w:rsidP="004B4199">
            <w:pPr>
              <w:jc w:val="center"/>
              <w:rPr>
                <w:rFonts w:asciiTheme="minorHAnsi" w:hAnsiTheme="minorHAnsi" w:cstheme="minorHAnsi"/>
              </w:rPr>
            </w:pPr>
            <w:r w:rsidRPr="004B4199">
              <w:rPr>
                <w:rFonts w:asciiTheme="minorHAnsi" w:hAnsiTheme="minorHAnsi" w:cstheme="minorHAnsi"/>
              </w:rPr>
              <w:t>+20.000,00</w:t>
            </w:r>
          </w:p>
        </w:tc>
        <w:tc>
          <w:tcPr>
            <w:tcW w:w="2396" w:type="pct"/>
            <w:vMerge/>
            <w:vAlign w:val="center"/>
          </w:tcPr>
          <w:p w14:paraId="69C0A1B7" w14:textId="77777777" w:rsidR="004B4199" w:rsidRPr="0019584E" w:rsidRDefault="004B4199" w:rsidP="004B419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FB710C6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57D4E99E" w14:textId="492D68B6" w:rsidR="004B4199" w:rsidRDefault="004B4199" w:rsidP="004B41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SPESA </w:t>
      </w:r>
      <w:r>
        <w:rPr>
          <w:rFonts w:asciiTheme="minorHAnsi" w:hAnsiTheme="minorHAnsi" w:cstheme="minorHAnsi"/>
          <w:b/>
          <w:bCs/>
        </w:rPr>
        <w:t>partite di giro e conto terzi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361"/>
        <w:gridCol w:w="753"/>
        <w:gridCol w:w="3569"/>
        <w:gridCol w:w="1494"/>
        <w:gridCol w:w="6736"/>
      </w:tblGrid>
      <w:tr w:rsidR="004B4199" w:rsidRPr="00EB1BF9" w14:paraId="2390CB4F" w14:textId="77777777" w:rsidTr="004B4199">
        <w:trPr>
          <w:trHeight w:val="945"/>
          <w:tblHeader/>
          <w:jc w:val="center"/>
        </w:trPr>
        <w:tc>
          <w:tcPr>
            <w:tcW w:w="361" w:type="pct"/>
            <w:shd w:val="clear" w:color="auto" w:fill="F2F2F2" w:themeFill="background1" w:themeFillShade="F2"/>
            <w:noWrap/>
            <w:vAlign w:val="center"/>
            <w:hideMark/>
          </w:tcPr>
          <w:p w14:paraId="1E132473" w14:textId="77777777" w:rsidR="004B4199" w:rsidRPr="00CF15D2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vAlign w:val="center"/>
            <w:hideMark/>
          </w:tcPr>
          <w:p w14:paraId="5F69FF48" w14:textId="77777777" w:rsidR="004B4199" w:rsidRPr="00CF15D2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51" w:type="pct"/>
            <w:shd w:val="clear" w:color="auto" w:fill="F2F2F2" w:themeFill="background1" w:themeFillShade="F2"/>
            <w:noWrap/>
            <w:vAlign w:val="center"/>
            <w:hideMark/>
          </w:tcPr>
          <w:p w14:paraId="00734D25" w14:textId="77777777" w:rsidR="004B4199" w:rsidRPr="00CF15D2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190" w:type="pct"/>
            <w:shd w:val="clear" w:color="auto" w:fill="F2F2F2" w:themeFill="background1" w:themeFillShade="F2"/>
            <w:vAlign w:val="center"/>
            <w:hideMark/>
          </w:tcPr>
          <w:p w14:paraId="62632BB4" w14:textId="77777777" w:rsidR="004B4199" w:rsidRPr="00CF15D2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  <w:hideMark/>
          </w:tcPr>
          <w:p w14:paraId="11907921" w14:textId="77777777" w:rsidR="004B4199" w:rsidRPr="00CF15D2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  <w:p w14:paraId="6E8392AB" w14:textId="77777777" w:rsidR="004B4199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489EA65A" w14:textId="77777777" w:rsidR="004B4199" w:rsidRPr="00CF15D2" w:rsidRDefault="004B4199" w:rsidP="00B12E0F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246" w:type="pct"/>
            <w:shd w:val="clear" w:color="auto" w:fill="F2F2F2" w:themeFill="background1" w:themeFillShade="F2"/>
            <w:vAlign w:val="center"/>
          </w:tcPr>
          <w:p w14:paraId="2A80A042" w14:textId="77777777" w:rsidR="004B4199" w:rsidRPr="00EB1BF9" w:rsidRDefault="004B4199" w:rsidP="00B12E0F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4B4199" w:rsidRPr="00CF15D2" w14:paraId="3D920010" w14:textId="77777777" w:rsidTr="004B4199">
        <w:trPr>
          <w:trHeight w:val="467"/>
          <w:jc w:val="center"/>
        </w:trPr>
        <w:tc>
          <w:tcPr>
            <w:tcW w:w="361" w:type="pct"/>
            <w:shd w:val="clear" w:color="000000" w:fill="FFFFFF"/>
            <w:noWrap/>
            <w:vAlign w:val="center"/>
          </w:tcPr>
          <w:p w14:paraId="04D46C8C" w14:textId="2F99DFB1" w:rsidR="004B4199" w:rsidRPr="00CF15D2" w:rsidRDefault="004B4199" w:rsidP="004B4199">
            <w:pPr>
              <w:jc w:val="center"/>
            </w:pPr>
            <w:r>
              <w:t>99</w:t>
            </w: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6454D7FA" w14:textId="26AC6073" w:rsidR="004B4199" w:rsidRPr="00CF15D2" w:rsidRDefault="004B4199" w:rsidP="004B4199">
            <w:pPr>
              <w:jc w:val="center"/>
            </w:pPr>
            <w:r>
              <w:t>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14:paraId="25EE769A" w14:textId="27377BD2" w:rsidR="004B4199" w:rsidRPr="00CF15D2" w:rsidRDefault="004B4199" w:rsidP="004B4199">
            <w:pPr>
              <w:jc w:val="center"/>
            </w:pPr>
            <w:r>
              <w:t>7</w:t>
            </w:r>
          </w:p>
        </w:tc>
        <w:tc>
          <w:tcPr>
            <w:tcW w:w="1190" w:type="pct"/>
            <w:vMerge w:val="restart"/>
            <w:shd w:val="clear" w:color="000000" w:fill="FFFFFF"/>
            <w:vAlign w:val="center"/>
          </w:tcPr>
          <w:p w14:paraId="65C2E649" w14:textId="2D9990A9" w:rsidR="004B4199" w:rsidRPr="00CF15D2" w:rsidRDefault="004B4199" w:rsidP="004B4199"/>
          <w:p w14:paraId="4848B12F" w14:textId="6D734F8C" w:rsidR="004B4199" w:rsidRPr="00CF15D2" w:rsidRDefault="004B4199" w:rsidP="004B4199">
            <w:pPr>
              <w:jc w:val="center"/>
            </w:pPr>
            <w:r w:rsidRPr="004B4199">
              <w:rPr>
                <w:bCs/>
              </w:rPr>
              <w:t>Servizi per conto terzi e Partite di giro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14:paraId="27C23D9B" w14:textId="590429E1" w:rsidR="004B4199" w:rsidRPr="004B4199" w:rsidRDefault="004B4199" w:rsidP="004B4199">
            <w:pPr>
              <w:jc w:val="center"/>
              <w:rPr>
                <w:rFonts w:asciiTheme="minorHAnsi" w:hAnsiTheme="minorHAnsi" w:cstheme="minorHAnsi"/>
              </w:rPr>
            </w:pPr>
            <w:r w:rsidRPr="004B4199">
              <w:rPr>
                <w:rFonts w:asciiTheme="minorHAnsi" w:hAnsiTheme="minorHAnsi" w:cstheme="minorHAnsi"/>
              </w:rPr>
              <w:t>-20.000,00</w:t>
            </w:r>
          </w:p>
        </w:tc>
        <w:tc>
          <w:tcPr>
            <w:tcW w:w="2246" w:type="pct"/>
            <w:vMerge w:val="restart"/>
            <w:vAlign w:val="center"/>
          </w:tcPr>
          <w:p w14:paraId="3E28C81E" w14:textId="16F5F8FE" w:rsidR="004B4199" w:rsidRPr="0082664A" w:rsidRDefault="004B4199" w:rsidP="004B41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Storno di risorse da </w:t>
            </w:r>
            <w:proofErr w:type="spellStart"/>
            <w:r>
              <w:rPr>
                <w:rFonts w:asciiTheme="minorHAnsi" w:hAnsiTheme="minorHAnsi" w:cstheme="minorHAnsi"/>
              </w:rPr>
              <w:t>Macroaggregato</w:t>
            </w:r>
            <w:proofErr w:type="spellEnd"/>
            <w:r>
              <w:rPr>
                <w:rFonts w:asciiTheme="minorHAnsi" w:hAnsiTheme="minorHAnsi" w:cstheme="minorHAnsi"/>
              </w:rPr>
              <w:t xml:space="preserve"> 701 “</w:t>
            </w:r>
            <w:r w:rsidRPr="004B4199">
              <w:rPr>
                <w:rFonts w:asciiTheme="minorHAnsi" w:hAnsiTheme="minorHAnsi" w:cstheme="minorHAnsi"/>
              </w:rPr>
              <w:t>Uscite per partite di giro</w:t>
            </w:r>
            <w:r>
              <w:rPr>
                <w:rFonts w:asciiTheme="minorHAnsi" w:hAnsiTheme="minorHAnsi" w:cstheme="minorHAnsi"/>
              </w:rPr>
              <w:t>” a 702 “</w:t>
            </w:r>
            <w:r w:rsidRPr="004B4199">
              <w:rPr>
                <w:rFonts w:asciiTheme="minorHAnsi" w:hAnsiTheme="minorHAnsi" w:cstheme="minorHAnsi"/>
              </w:rPr>
              <w:t>Uscite per conto terzi</w:t>
            </w:r>
            <w:r>
              <w:rPr>
                <w:rFonts w:asciiTheme="minorHAnsi" w:hAnsiTheme="minorHAnsi" w:cstheme="minorHAnsi"/>
              </w:rPr>
              <w:t xml:space="preserve">” conseguenti alle variazioni in entrata  </w:t>
            </w:r>
            <w:r w:rsidRPr="004B41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4199" w:rsidRPr="00CF15D2" w14:paraId="27863F97" w14:textId="77777777" w:rsidTr="004B4199">
        <w:trPr>
          <w:trHeight w:val="564"/>
          <w:jc w:val="center"/>
        </w:trPr>
        <w:tc>
          <w:tcPr>
            <w:tcW w:w="361" w:type="pct"/>
            <w:shd w:val="clear" w:color="000000" w:fill="FFFFFF"/>
            <w:noWrap/>
            <w:vAlign w:val="center"/>
          </w:tcPr>
          <w:p w14:paraId="2519457F" w14:textId="5F26BA36" w:rsidR="004B4199" w:rsidRDefault="004B4199" w:rsidP="004B4199">
            <w:pPr>
              <w:jc w:val="center"/>
            </w:pPr>
            <w:r>
              <w:t>99</w:t>
            </w: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558BF140" w14:textId="77777777" w:rsidR="004B4199" w:rsidRDefault="004B4199" w:rsidP="004B4199">
            <w:pPr>
              <w:jc w:val="center"/>
            </w:pPr>
            <w:r>
              <w:t>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14:paraId="74B31577" w14:textId="24BA9D51" w:rsidR="004B4199" w:rsidRDefault="004B4199" w:rsidP="004B4199">
            <w:pPr>
              <w:jc w:val="center"/>
            </w:pPr>
            <w:r>
              <w:t>7</w:t>
            </w:r>
          </w:p>
        </w:tc>
        <w:tc>
          <w:tcPr>
            <w:tcW w:w="1190" w:type="pct"/>
            <w:vMerge/>
            <w:shd w:val="clear" w:color="000000" w:fill="FFFFFF"/>
            <w:vAlign w:val="center"/>
          </w:tcPr>
          <w:p w14:paraId="154B61AE" w14:textId="798E5E41" w:rsidR="004B4199" w:rsidRPr="000F5419" w:rsidRDefault="004B4199" w:rsidP="004B4199">
            <w:pPr>
              <w:jc w:val="center"/>
              <w:rPr>
                <w:rStyle w:val="iceouttxt"/>
              </w:rPr>
            </w:pPr>
          </w:p>
        </w:tc>
        <w:tc>
          <w:tcPr>
            <w:tcW w:w="498" w:type="pct"/>
            <w:shd w:val="clear" w:color="000000" w:fill="FFFFFF"/>
            <w:vAlign w:val="center"/>
          </w:tcPr>
          <w:p w14:paraId="07EF15F9" w14:textId="73EE887C" w:rsidR="004B4199" w:rsidRDefault="004B4199" w:rsidP="004B4199">
            <w:pPr>
              <w:jc w:val="center"/>
              <w:rPr>
                <w:rFonts w:asciiTheme="minorHAnsi" w:hAnsiTheme="minorHAnsi" w:cstheme="minorHAnsi"/>
              </w:rPr>
            </w:pPr>
            <w:r w:rsidRPr="004B4199">
              <w:rPr>
                <w:rFonts w:asciiTheme="minorHAnsi" w:hAnsiTheme="minorHAnsi" w:cstheme="minorHAnsi"/>
              </w:rPr>
              <w:t>+20.000,00</w:t>
            </w:r>
          </w:p>
        </w:tc>
        <w:tc>
          <w:tcPr>
            <w:tcW w:w="2246" w:type="pct"/>
            <w:vMerge/>
            <w:vAlign w:val="center"/>
          </w:tcPr>
          <w:p w14:paraId="51A44F62" w14:textId="77777777" w:rsidR="004B4199" w:rsidRPr="005D0DB3" w:rsidRDefault="004B4199" w:rsidP="004B41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6BD3EE" w14:textId="77777777" w:rsidR="004B4199" w:rsidRDefault="004B4199" w:rsidP="00C6761C">
      <w:pPr>
        <w:rPr>
          <w:rFonts w:asciiTheme="minorHAnsi" w:hAnsiTheme="minorHAnsi" w:cstheme="minorHAnsi"/>
          <w:b/>
        </w:rPr>
      </w:pPr>
    </w:p>
    <w:sectPr w:rsidR="004B4199" w:rsidSect="006F7520">
      <w:footerReference w:type="default" r:id="rId9"/>
      <w:pgSz w:w="16840" w:h="11907" w:orient="landscape" w:code="9"/>
      <w:pgMar w:top="426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C2A1D" w14:textId="77777777" w:rsidR="000C430A" w:rsidRPr="004E27FB" w:rsidRDefault="000C430A">
      <w:r w:rsidRPr="004E27FB">
        <w:separator/>
      </w:r>
    </w:p>
  </w:endnote>
  <w:endnote w:type="continuationSeparator" w:id="0">
    <w:p w14:paraId="774299C8" w14:textId="77777777" w:rsidR="000C430A" w:rsidRPr="004E27FB" w:rsidRDefault="000C430A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9D7BF1">
      <w:rPr>
        <w:noProof/>
      </w:rPr>
      <w:t>2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711DF" w14:textId="77777777" w:rsidR="000C430A" w:rsidRPr="004E27FB" w:rsidRDefault="000C430A">
      <w:r w:rsidRPr="004E27FB">
        <w:separator/>
      </w:r>
    </w:p>
  </w:footnote>
  <w:footnote w:type="continuationSeparator" w:id="0">
    <w:p w14:paraId="2D9530B9" w14:textId="77777777" w:rsidR="000C430A" w:rsidRPr="004E27FB" w:rsidRDefault="000C430A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0207A"/>
    <w:multiLevelType w:val="hybridMultilevel"/>
    <w:tmpl w:val="556A250A"/>
    <w:lvl w:ilvl="0" w:tplc="C248CB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3"/>
  </w:num>
  <w:num w:numId="3">
    <w:abstractNumId w:val="7"/>
  </w:num>
  <w:num w:numId="4">
    <w:abstractNumId w:val="31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2"/>
  </w:num>
  <w:num w:numId="10">
    <w:abstractNumId w:val="24"/>
  </w:num>
  <w:num w:numId="11">
    <w:abstractNumId w:val="1"/>
  </w:num>
  <w:num w:numId="12">
    <w:abstractNumId w:val="30"/>
  </w:num>
  <w:num w:numId="13">
    <w:abstractNumId w:val="5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29"/>
  </w:num>
  <w:num w:numId="25">
    <w:abstractNumId w:val="11"/>
  </w:num>
  <w:num w:numId="26">
    <w:abstractNumId w:val="23"/>
  </w:num>
  <w:num w:numId="27">
    <w:abstractNumId w:val="18"/>
  </w:num>
  <w:num w:numId="28">
    <w:abstractNumId w:val="26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28"/>
  </w:num>
  <w:num w:numId="34">
    <w:abstractNumId w:val="10"/>
  </w:num>
  <w:num w:numId="3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0B8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0D7"/>
    <w:rsid w:val="00074D8D"/>
    <w:rsid w:val="00075C4F"/>
    <w:rsid w:val="00076D30"/>
    <w:rsid w:val="00077990"/>
    <w:rsid w:val="00080090"/>
    <w:rsid w:val="00080BC7"/>
    <w:rsid w:val="00081398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430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5E42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419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C0F"/>
    <w:rsid w:val="00107D36"/>
    <w:rsid w:val="001100C7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4A56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BAF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84E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257"/>
    <w:rsid w:val="0020135F"/>
    <w:rsid w:val="002023F5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9D0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865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9C1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9FC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844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846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5FB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AFF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2758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357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4CB1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168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4199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05E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75E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55DB"/>
    <w:rsid w:val="00516154"/>
    <w:rsid w:val="005170A9"/>
    <w:rsid w:val="005171BA"/>
    <w:rsid w:val="005224E2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00C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37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0FFB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6C"/>
    <w:rsid w:val="005C66C2"/>
    <w:rsid w:val="005C6BC1"/>
    <w:rsid w:val="005C724E"/>
    <w:rsid w:val="005C7A5A"/>
    <w:rsid w:val="005D02F2"/>
    <w:rsid w:val="005D0553"/>
    <w:rsid w:val="005D0DB3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5C67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3A09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520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2F7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393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711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77A"/>
    <w:rsid w:val="007C2911"/>
    <w:rsid w:val="007C31D0"/>
    <w:rsid w:val="007C3690"/>
    <w:rsid w:val="007C59B8"/>
    <w:rsid w:val="007C5B90"/>
    <w:rsid w:val="007C5D27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930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3BF8"/>
    <w:rsid w:val="00824411"/>
    <w:rsid w:val="008246CF"/>
    <w:rsid w:val="00825468"/>
    <w:rsid w:val="008261A0"/>
    <w:rsid w:val="0082664A"/>
    <w:rsid w:val="0082765D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198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B52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BD7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55B"/>
    <w:rsid w:val="00995D28"/>
    <w:rsid w:val="009A0DB2"/>
    <w:rsid w:val="009A106E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6FE2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BF1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1E76"/>
    <w:rsid w:val="00A8286D"/>
    <w:rsid w:val="00A83BB0"/>
    <w:rsid w:val="00A83F37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0B5"/>
    <w:rsid w:val="00B72150"/>
    <w:rsid w:val="00B7275B"/>
    <w:rsid w:val="00B72BE1"/>
    <w:rsid w:val="00B72C4A"/>
    <w:rsid w:val="00B7405B"/>
    <w:rsid w:val="00B741BC"/>
    <w:rsid w:val="00B744E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124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601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0E1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06A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858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776B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B3D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138"/>
    <w:rsid w:val="00CF3540"/>
    <w:rsid w:val="00CF38E8"/>
    <w:rsid w:val="00CF413D"/>
    <w:rsid w:val="00CF5067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A8E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084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904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08FA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0D83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BF9"/>
    <w:rsid w:val="00EB20A9"/>
    <w:rsid w:val="00EB34BE"/>
    <w:rsid w:val="00EB38A2"/>
    <w:rsid w:val="00EB409F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28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21B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6C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  <w15:docId w15:val="{4023AF8B-0EA2-4D83-AE74-59B6C8A1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B09A-741E-42E0-AC96-B44F88C6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3659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154</cp:revision>
  <cp:lastPrinted>2023-11-02T14:22:00Z</cp:lastPrinted>
  <dcterms:created xsi:type="dcterms:W3CDTF">2018-09-10T08:11:00Z</dcterms:created>
  <dcterms:modified xsi:type="dcterms:W3CDTF">2023-11-17T07:44:00Z</dcterms:modified>
</cp:coreProperties>
</file>