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6AA" w:rsidRPr="002C035C" w:rsidRDefault="005761DB" w:rsidP="00C6761C">
      <w:pPr>
        <w:jc w:val="right"/>
      </w:pPr>
      <w:r w:rsidRPr="002C035C">
        <w:t xml:space="preserve">Allegato </w:t>
      </w:r>
      <w:r w:rsidR="006C3DE9" w:rsidRPr="002C035C">
        <w:t xml:space="preserve"> </w:t>
      </w:r>
      <w:r w:rsidR="00811F03" w:rsidRPr="002C035C">
        <w:t>A</w:t>
      </w:r>
      <w:r w:rsidR="00CF0B20" w:rsidRPr="002C035C">
        <w:t xml:space="preserve">    </w:t>
      </w:r>
    </w:p>
    <w:p w:rsidR="005416AA" w:rsidRPr="002C035C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2C035C">
        <w:rPr>
          <w:rFonts w:ascii="Calibri" w:hAnsi="Calibri"/>
          <w:sz w:val="24"/>
          <w:szCs w:val="24"/>
        </w:rPr>
        <w:t>Consiglio Regionale</w:t>
      </w:r>
    </w:p>
    <w:p w:rsidR="00C34736" w:rsidRPr="002C035C" w:rsidRDefault="004B7C46" w:rsidP="00C6761C">
      <w:pPr>
        <w:rPr>
          <w:b/>
        </w:rPr>
      </w:pPr>
      <w:r w:rsidRPr="002C035C">
        <w:rPr>
          <w:b/>
        </w:rPr>
        <w:t>Relazione illustrativa alla</w:t>
      </w:r>
      <w:r w:rsidR="002C0213" w:rsidRPr="002C035C">
        <w:rPr>
          <w:b/>
        </w:rPr>
        <w:t xml:space="preserve"> </w:t>
      </w:r>
      <w:r w:rsidR="00180EAD">
        <w:rPr>
          <w:b/>
          <w:u w:val="single"/>
        </w:rPr>
        <w:t>ottava</w:t>
      </w:r>
      <w:r w:rsidR="00F77D3F" w:rsidRPr="004239D4">
        <w:rPr>
          <w:b/>
          <w:u w:val="single"/>
        </w:rPr>
        <w:t xml:space="preserve"> </w:t>
      </w:r>
      <w:r w:rsidR="001950E3" w:rsidRPr="004239D4">
        <w:rPr>
          <w:b/>
          <w:u w:val="single"/>
        </w:rPr>
        <w:t>variazione</w:t>
      </w:r>
      <w:r w:rsidR="001950E3" w:rsidRPr="002C035C">
        <w:rPr>
          <w:b/>
        </w:rPr>
        <w:t xml:space="preserve"> </w:t>
      </w:r>
      <w:r w:rsidR="003505D4">
        <w:rPr>
          <w:b/>
        </w:rPr>
        <w:t xml:space="preserve">al bilancio </w:t>
      </w:r>
      <w:r w:rsidR="0013130C" w:rsidRPr="002C035C">
        <w:rPr>
          <w:b/>
        </w:rPr>
        <w:t>201</w:t>
      </w:r>
      <w:r w:rsidR="004239D4">
        <w:rPr>
          <w:b/>
        </w:rPr>
        <w:t>9</w:t>
      </w:r>
      <w:r w:rsidR="0013130C" w:rsidRPr="002C035C">
        <w:rPr>
          <w:b/>
        </w:rPr>
        <w:t>-20</w:t>
      </w:r>
      <w:r w:rsidR="004239D4">
        <w:rPr>
          <w:b/>
        </w:rPr>
        <w:t>20</w:t>
      </w:r>
      <w:r w:rsidR="003505D4">
        <w:rPr>
          <w:b/>
        </w:rPr>
        <w:t xml:space="preserve">-2021 </w:t>
      </w:r>
      <w:r w:rsidR="004239D4">
        <w:rPr>
          <w:b/>
        </w:rPr>
        <w:t xml:space="preserve"> </w:t>
      </w:r>
      <w:r w:rsidR="00AF5C79" w:rsidRPr="002C035C">
        <w:rPr>
          <w:b/>
        </w:rPr>
        <w:t xml:space="preserve">- </w:t>
      </w:r>
      <w:r w:rsidR="001950E3" w:rsidRPr="002C035C">
        <w:rPr>
          <w:b/>
        </w:rPr>
        <w:t xml:space="preserve">Richieste di fabbisogno </w:t>
      </w:r>
      <w:r w:rsidR="00E91987" w:rsidRPr="002C035C">
        <w:rPr>
          <w:b/>
        </w:rPr>
        <w:t>d.lgs. 118</w:t>
      </w:r>
      <w:r w:rsidR="006353C0" w:rsidRPr="002C035C">
        <w:rPr>
          <w:b/>
        </w:rPr>
        <w:t>/</w:t>
      </w:r>
      <w:r w:rsidR="00E91987" w:rsidRPr="002C035C">
        <w:rPr>
          <w:b/>
        </w:rPr>
        <w:t xml:space="preserve">2011  </w:t>
      </w:r>
    </w:p>
    <w:p w:rsidR="00EE4D3F" w:rsidRDefault="00EE4D3F" w:rsidP="00625132"/>
    <w:p w:rsidR="007764F4" w:rsidRDefault="00665011" w:rsidP="007764F4">
      <w:r>
        <w:t xml:space="preserve"> </w:t>
      </w:r>
    </w:p>
    <w:p w:rsidR="007764F4" w:rsidRPr="00ED023A" w:rsidRDefault="007764F4" w:rsidP="0077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  </w:t>
      </w:r>
      <w:r w:rsidRPr="00C6293F">
        <w:t xml:space="preserve">SPESA </w:t>
      </w:r>
      <w:r w:rsidRPr="00ED023A">
        <w:t>VARIAZIONI RICHIESTE DAI RESPONSABILI DELLE ARTICOLAZIONI ORGANIZZATIVE DI LIVELLO DIRIGENZIALE</w:t>
      </w:r>
    </w:p>
    <w:p w:rsidR="007764F4" w:rsidRPr="00ED023A" w:rsidRDefault="007764F4" w:rsidP="0077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ED023A">
        <w:t xml:space="preserve">Art. </w:t>
      </w:r>
      <w:r w:rsidR="00C8501E">
        <w:t>49</w:t>
      </w:r>
      <w:r w:rsidR="00202DFD">
        <w:t xml:space="preserve"> comma 2</w:t>
      </w:r>
      <w:r w:rsidR="00C8501E">
        <w:t xml:space="preserve">  </w:t>
      </w:r>
      <w:proofErr w:type="spellStart"/>
      <w:r w:rsidRPr="00ED023A">
        <w:t>d.lgs</w:t>
      </w:r>
      <w:proofErr w:type="spellEnd"/>
      <w:r w:rsidRPr="00ED023A">
        <w:t xml:space="preserve"> 118/2011  </w:t>
      </w:r>
      <w:r>
        <w:t xml:space="preserve">    </w:t>
      </w:r>
    </w:p>
    <w:p w:rsidR="0048481E" w:rsidRDefault="0048481E" w:rsidP="0048481E">
      <w:pPr>
        <w:shd w:val="clear" w:color="auto" w:fill="FFFFFF" w:themeFill="background1"/>
        <w:rPr>
          <w:b/>
        </w:rPr>
      </w:pPr>
      <w:r>
        <w:rPr>
          <w:b/>
        </w:rPr>
        <w:t xml:space="preserve"> </w:t>
      </w:r>
    </w:p>
    <w:p w:rsidR="00C8501E" w:rsidRDefault="00C8501E" w:rsidP="0048481E">
      <w:pPr>
        <w:shd w:val="clear" w:color="auto" w:fill="FFFFFF" w:themeFill="background1"/>
        <w:rPr>
          <w:b/>
        </w:rPr>
      </w:pPr>
      <w:r>
        <w:rPr>
          <w:b/>
        </w:rPr>
        <w:t xml:space="preserve">SPESA CORRENTE </w:t>
      </w:r>
    </w:p>
    <w:p w:rsidR="00C8501E" w:rsidRPr="002C035C" w:rsidRDefault="00C8501E" w:rsidP="0048481E">
      <w:pPr>
        <w:shd w:val="clear" w:color="auto" w:fill="FFFFFF" w:themeFill="background1"/>
      </w:pPr>
    </w:p>
    <w:tbl>
      <w:tblPr>
        <w:tblW w:w="4973" w:type="pct"/>
        <w:jc w:val="center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3"/>
        <w:gridCol w:w="1213"/>
        <w:gridCol w:w="670"/>
        <w:gridCol w:w="3377"/>
        <w:gridCol w:w="1512"/>
        <w:gridCol w:w="863"/>
        <w:gridCol w:w="863"/>
        <w:gridCol w:w="2333"/>
        <w:gridCol w:w="3120"/>
      </w:tblGrid>
      <w:tr w:rsidR="00B718A1" w:rsidRPr="002C035C" w:rsidTr="0036600B">
        <w:trPr>
          <w:trHeight w:val="945"/>
          <w:tblHeader/>
          <w:jc w:val="center"/>
        </w:trPr>
        <w:tc>
          <w:tcPr>
            <w:tcW w:w="323" w:type="pct"/>
            <w:shd w:val="clear" w:color="auto" w:fill="D9D9D9" w:themeFill="background1" w:themeFillShade="D9"/>
            <w:noWrap/>
            <w:vAlign w:val="center"/>
            <w:hideMark/>
          </w:tcPr>
          <w:p w:rsidR="00B718A1" w:rsidRPr="002C035C" w:rsidRDefault="00B718A1" w:rsidP="001523E9">
            <w:pPr>
              <w:jc w:val="center"/>
              <w:rPr>
                <w:b/>
              </w:rPr>
            </w:pPr>
            <w:r w:rsidRPr="002C035C">
              <w:rPr>
                <w:b/>
              </w:rPr>
              <w:t>Missione</w:t>
            </w:r>
          </w:p>
        </w:tc>
        <w:tc>
          <w:tcPr>
            <w:tcW w:w="407" w:type="pct"/>
            <w:shd w:val="clear" w:color="auto" w:fill="D9D9D9" w:themeFill="background1" w:themeFillShade="D9"/>
            <w:noWrap/>
            <w:vAlign w:val="center"/>
            <w:hideMark/>
          </w:tcPr>
          <w:p w:rsidR="00B718A1" w:rsidRPr="002C035C" w:rsidRDefault="00B718A1" w:rsidP="001523E9">
            <w:pPr>
              <w:jc w:val="center"/>
              <w:rPr>
                <w:b/>
              </w:rPr>
            </w:pPr>
            <w:r w:rsidRPr="002C035C">
              <w:rPr>
                <w:b/>
              </w:rPr>
              <w:t>Programma</w:t>
            </w:r>
          </w:p>
        </w:tc>
        <w:tc>
          <w:tcPr>
            <w:tcW w:w="225" w:type="pct"/>
            <w:shd w:val="clear" w:color="auto" w:fill="D9D9D9" w:themeFill="background1" w:themeFillShade="D9"/>
            <w:noWrap/>
            <w:vAlign w:val="center"/>
            <w:hideMark/>
          </w:tcPr>
          <w:p w:rsidR="00B718A1" w:rsidRPr="002C035C" w:rsidRDefault="00B718A1" w:rsidP="001523E9">
            <w:pPr>
              <w:jc w:val="center"/>
              <w:rPr>
                <w:b/>
              </w:rPr>
            </w:pPr>
            <w:r w:rsidRPr="002C035C">
              <w:rPr>
                <w:b/>
              </w:rPr>
              <w:t>Titolo</w:t>
            </w:r>
          </w:p>
        </w:tc>
        <w:tc>
          <w:tcPr>
            <w:tcW w:w="1132" w:type="pct"/>
            <w:shd w:val="clear" w:color="auto" w:fill="D9D9D9" w:themeFill="background1" w:themeFillShade="D9"/>
            <w:vAlign w:val="center"/>
            <w:hideMark/>
          </w:tcPr>
          <w:p w:rsidR="00B718A1" w:rsidRPr="002C035C" w:rsidRDefault="00B718A1" w:rsidP="001523E9">
            <w:pPr>
              <w:jc w:val="center"/>
              <w:rPr>
                <w:b/>
              </w:rPr>
            </w:pPr>
            <w:r w:rsidRPr="002C035C">
              <w:rPr>
                <w:b/>
              </w:rPr>
              <w:t>Descrizione</w:t>
            </w:r>
          </w:p>
        </w:tc>
        <w:tc>
          <w:tcPr>
            <w:tcW w:w="507" w:type="pct"/>
            <w:shd w:val="clear" w:color="auto" w:fill="D9D9D9" w:themeFill="background1" w:themeFillShade="D9"/>
            <w:vAlign w:val="center"/>
            <w:hideMark/>
          </w:tcPr>
          <w:p w:rsidR="00B718A1" w:rsidRPr="002C035C" w:rsidRDefault="00B718A1" w:rsidP="001523E9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2019</w:t>
            </w:r>
          </w:p>
          <w:p w:rsidR="00B718A1" w:rsidRPr="002C035C" w:rsidRDefault="00B718A1" w:rsidP="001523E9">
            <w:pPr>
              <w:jc w:val="center"/>
              <w:rPr>
                <w:b/>
              </w:rPr>
            </w:pPr>
            <w:r w:rsidRPr="002C035C">
              <w:rPr>
                <w:b/>
              </w:rPr>
              <w:t>(competenza e cassa)</w:t>
            </w:r>
          </w:p>
        </w:tc>
        <w:tc>
          <w:tcPr>
            <w:tcW w:w="289" w:type="pct"/>
            <w:shd w:val="clear" w:color="auto" w:fill="D9D9D9" w:themeFill="background1" w:themeFillShade="D9"/>
            <w:vAlign w:val="center"/>
            <w:hideMark/>
          </w:tcPr>
          <w:p w:rsidR="00B718A1" w:rsidRPr="002C035C" w:rsidRDefault="00B718A1" w:rsidP="001523E9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2020</w:t>
            </w:r>
          </w:p>
        </w:tc>
        <w:tc>
          <w:tcPr>
            <w:tcW w:w="289" w:type="pct"/>
            <w:shd w:val="clear" w:color="auto" w:fill="D9D9D9" w:themeFill="background1" w:themeFillShade="D9"/>
            <w:vAlign w:val="center"/>
            <w:hideMark/>
          </w:tcPr>
          <w:p w:rsidR="00B718A1" w:rsidRPr="002C035C" w:rsidRDefault="00B718A1" w:rsidP="001523E9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2021</w:t>
            </w:r>
          </w:p>
        </w:tc>
        <w:tc>
          <w:tcPr>
            <w:tcW w:w="782" w:type="pct"/>
            <w:shd w:val="clear" w:color="auto" w:fill="D9D9D9" w:themeFill="background1" w:themeFillShade="D9"/>
            <w:vAlign w:val="center"/>
          </w:tcPr>
          <w:p w:rsidR="00B718A1" w:rsidRPr="002C035C" w:rsidRDefault="00B718A1" w:rsidP="001523E9">
            <w:pPr>
              <w:jc w:val="center"/>
              <w:rPr>
                <w:b/>
                <w:bCs/>
              </w:rPr>
            </w:pPr>
            <w:r w:rsidRPr="002C035C">
              <w:rPr>
                <w:b/>
                <w:bCs/>
              </w:rPr>
              <w:t xml:space="preserve"> Settore</w:t>
            </w:r>
          </w:p>
        </w:tc>
        <w:tc>
          <w:tcPr>
            <w:tcW w:w="1046" w:type="pct"/>
            <w:shd w:val="clear" w:color="auto" w:fill="D9D9D9" w:themeFill="background1" w:themeFillShade="D9"/>
            <w:vAlign w:val="center"/>
          </w:tcPr>
          <w:p w:rsidR="00B718A1" w:rsidRPr="002C035C" w:rsidRDefault="00B718A1" w:rsidP="001523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Motivazione</w:t>
            </w:r>
          </w:p>
        </w:tc>
      </w:tr>
      <w:tr w:rsidR="00B718A1" w:rsidRPr="002C035C" w:rsidTr="0036600B">
        <w:trPr>
          <w:trHeight w:val="630"/>
          <w:jc w:val="center"/>
        </w:trPr>
        <w:tc>
          <w:tcPr>
            <w:tcW w:w="323" w:type="pct"/>
            <w:shd w:val="clear" w:color="000000" w:fill="FFFFFF"/>
            <w:noWrap/>
            <w:vAlign w:val="center"/>
            <w:hideMark/>
          </w:tcPr>
          <w:p w:rsidR="00B718A1" w:rsidRPr="002C035C" w:rsidRDefault="00B718A1" w:rsidP="001523E9">
            <w:pPr>
              <w:jc w:val="center"/>
            </w:pPr>
            <w:r w:rsidRPr="002C035C">
              <w:t>20</w:t>
            </w:r>
          </w:p>
        </w:tc>
        <w:tc>
          <w:tcPr>
            <w:tcW w:w="407" w:type="pct"/>
            <w:shd w:val="clear" w:color="000000" w:fill="FFFFFF"/>
            <w:noWrap/>
            <w:vAlign w:val="center"/>
            <w:hideMark/>
          </w:tcPr>
          <w:p w:rsidR="00B718A1" w:rsidRPr="002C035C" w:rsidRDefault="00B718A1" w:rsidP="001523E9">
            <w:pPr>
              <w:jc w:val="center"/>
            </w:pPr>
            <w:r w:rsidRPr="002C035C">
              <w:t>3</w:t>
            </w:r>
          </w:p>
        </w:tc>
        <w:tc>
          <w:tcPr>
            <w:tcW w:w="225" w:type="pct"/>
            <w:shd w:val="clear" w:color="000000" w:fill="FFFFFF"/>
            <w:noWrap/>
            <w:vAlign w:val="center"/>
            <w:hideMark/>
          </w:tcPr>
          <w:p w:rsidR="00B718A1" w:rsidRPr="002C035C" w:rsidRDefault="00B718A1" w:rsidP="001523E9">
            <w:pPr>
              <w:jc w:val="center"/>
            </w:pPr>
            <w:r w:rsidRPr="002C035C">
              <w:t>1</w:t>
            </w:r>
          </w:p>
        </w:tc>
        <w:tc>
          <w:tcPr>
            <w:tcW w:w="1132" w:type="pct"/>
            <w:shd w:val="clear" w:color="000000" w:fill="FFFFFF"/>
            <w:vAlign w:val="center"/>
            <w:hideMark/>
          </w:tcPr>
          <w:p w:rsidR="00B718A1" w:rsidRPr="002C035C" w:rsidRDefault="00B718A1" w:rsidP="001523E9">
            <w:pPr>
              <w:jc w:val="center"/>
            </w:pPr>
            <w:r w:rsidRPr="0048481E">
              <w:t>FONDO SPECIALE PER FINANZIAMENTO UNA TANTUM NUOVI PROVVEDIMENTI LEGISLATIVI DEL CONSIGLIO REGIONALE - SPESE CORRENTI</w:t>
            </w:r>
          </w:p>
        </w:tc>
        <w:tc>
          <w:tcPr>
            <w:tcW w:w="507" w:type="pct"/>
            <w:shd w:val="clear" w:color="000000" w:fill="FFFFFF"/>
            <w:vAlign w:val="center"/>
            <w:hideMark/>
          </w:tcPr>
          <w:p w:rsidR="00B718A1" w:rsidRPr="002C035C" w:rsidRDefault="00B718A1" w:rsidP="0048481E">
            <w:pPr>
              <w:jc w:val="center"/>
            </w:pPr>
            <w:r>
              <w:t xml:space="preserve"> -300.000,00</w:t>
            </w:r>
          </w:p>
        </w:tc>
        <w:tc>
          <w:tcPr>
            <w:tcW w:w="289" w:type="pct"/>
            <w:shd w:val="clear" w:color="000000" w:fill="FFFFFF"/>
            <w:noWrap/>
            <w:vAlign w:val="center"/>
            <w:hideMark/>
          </w:tcPr>
          <w:p w:rsidR="00B718A1" w:rsidRPr="002C035C" w:rsidRDefault="00B718A1" w:rsidP="001523E9">
            <w:pPr>
              <w:jc w:val="center"/>
            </w:pPr>
            <w:r>
              <w:t>--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:rsidR="00B718A1" w:rsidRPr="002C035C" w:rsidRDefault="00B718A1" w:rsidP="001523E9">
            <w:pPr>
              <w:jc w:val="center"/>
            </w:pPr>
            <w:r w:rsidRPr="002C035C">
              <w:t>--</w:t>
            </w:r>
          </w:p>
        </w:tc>
        <w:tc>
          <w:tcPr>
            <w:tcW w:w="782" w:type="pct"/>
            <w:vAlign w:val="center"/>
          </w:tcPr>
          <w:p w:rsidR="00B718A1" w:rsidRPr="002C035C" w:rsidRDefault="004C3FF2" w:rsidP="001523E9">
            <w:pPr>
              <w:jc w:val="center"/>
            </w:pPr>
            <w:hyperlink r:id="rId9" w:history="1">
              <w:r w:rsidR="00B718A1" w:rsidRPr="002C035C">
                <w:t>Bilancio</w:t>
              </w:r>
            </w:hyperlink>
            <w:r w:rsidR="00B718A1" w:rsidRPr="002C035C">
              <w:t xml:space="preserve"> e finanze</w:t>
            </w:r>
          </w:p>
        </w:tc>
        <w:tc>
          <w:tcPr>
            <w:tcW w:w="1046" w:type="pct"/>
            <w:vAlign w:val="center"/>
          </w:tcPr>
          <w:p w:rsidR="00B718A1" w:rsidRDefault="00B718A1" w:rsidP="00DD2325">
            <w:r>
              <w:t>Prelievi di somme da iscrivere in aumento alla autorizzazione di spesa dei programmi di competenza, ai sensi dell</w:t>
            </w:r>
            <w:r w:rsidRPr="0048481E">
              <w:t>’art. 49, comma 2, d.lgs. 118/2011</w:t>
            </w:r>
          </w:p>
        </w:tc>
      </w:tr>
      <w:tr w:rsidR="00B718A1" w:rsidRPr="002C035C" w:rsidTr="0036600B">
        <w:trPr>
          <w:trHeight w:val="630"/>
          <w:jc w:val="center"/>
        </w:trPr>
        <w:tc>
          <w:tcPr>
            <w:tcW w:w="323" w:type="pct"/>
            <w:shd w:val="clear" w:color="000000" w:fill="FFFFFF"/>
            <w:noWrap/>
            <w:vAlign w:val="center"/>
          </w:tcPr>
          <w:p w:rsidR="00B718A1" w:rsidRPr="002C035C" w:rsidRDefault="00B718A1" w:rsidP="001523E9">
            <w:pPr>
              <w:jc w:val="center"/>
            </w:pPr>
          </w:p>
        </w:tc>
        <w:tc>
          <w:tcPr>
            <w:tcW w:w="407" w:type="pct"/>
            <w:shd w:val="clear" w:color="000000" w:fill="FFFFFF"/>
            <w:noWrap/>
            <w:vAlign w:val="center"/>
          </w:tcPr>
          <w:p w:rsidR="00B718A1" w:rsidRPr="002C035C" w:rsidRDefault="00B718A1" w:rsidP="001523E9">
            <w:pPr>
              <w:jc w:val="center"/>
            </w:pPr>
          </w:p>
        </w:tc>
        <w:tc>
          <w:tcPr>
            <w:tcW w:w="225" w:type="pct"/>
            <w:shd w:val="clear" w:color="000000" w:fill="FFFFFF"/>
            <w:noWrap/>
            <w:vAlign w:val="center"/>
          </w:tcPr>
          <w:p w:rsidR="00B718A1" w:rsidRPr="002C035C" w:rsidRDefault="00B718A1" w:rsidP="001523E9">
            <w:pPr>
              <w:jc w:val="center"/>
            </w:pPr>
          </w:p>
        </w:tc>
        <w:tc>
          <w:tcPr>
            <w:tcW w:w="1132" w:type="pct"/>
            <w:shd w:val="clear" w:color="000000" w:fill="FFFFFF"/>
            <w:vAlign w:val="center"/>
          </w:tcPr>
          <w:p w:rsidR="00B718A1" w:rsidRPr="001871D4" w:rsidRDefault="00B718A1" w:rsidP="001523E9">
            <w:pPr>
              <w:jc w:val="center"/>
              <w:rPr>
                <w:b/>
                <w:i/>
              </w:rPr>
            </w:pPr>
            <w:r w:rsidRPr="001871D4">
              <w:rPr>
                <w:b/>
                <w:i/>
              </w:rPr>
              <w:t>Totale variazioni negative</w:t>
            </w:r>
          </w:p>
        </w:tc>
        <w:tc>
          <w:tcPr>
            <w:tcW w:w="507" w:type="pct"/>
            <w:shd w:val="clear" w:color="000000" w:fill="FFFFFF"/>
            <w:vAlign w:val="center"/>
          </w:tcPr>
          <w:p w:rsidR="00B718A1" w:rsidRPr="001871D4" w:rsidRDefault="00B718A1" w:rsidP="00180EA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-300.000,00</w:t>
            </w:r>
          </w:p>
        </w:tc>
        <w:tc>
          <w:tcPr>
            <w:tcW w:w="289" w:type="pct"/>
            <w:shd w:val="clear" w:color="000000" w:fill="FFFFFF"/>
            <w:noWrap/>
            <w:vAlign w:val="center"/>
          </w:tcPr>
          <w:p w:rsidR="00B718A1" w:rsidRDefault="00B718A1" w:rsidP="001523E9">
            <w:pPr>
              <w:jc w:val="center"/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B718A1" w:rsidRPr="002C035C" w:rsidRDefault="00B718A1" w:rsidP="001523E9">
            <w:pPr>
              <w:jc w:val="center"/>
            </w:pPr>
          </w:p>
        </w:tc>
        <w:tc>
          <w:tcPr>
            <w:tcW w:w="782" w:type="pct"/>
            <w:vAlign w:val="center"/>
          </w:tcPr>
          <w:p w:rsidR="00B718A1" w:rsidRPr="002C035C" w:rsidRDefault="00B718A1" w:rsidP="001523E9">
            <w:pPr>
              <w:jc w:val="center"/>
            </w:pPr>
          </w:p>
        </w:tc>
        <w:tc>
          <w:tcPr>
            <w:tcW w:w="1046" w:type="pct"/>
            <w:vAlign w:val="center"/>
          </w:tcPr>
          <w:p w:rsidR="00B718A1" w:rsidRPr="002C035C" w:rsidRDefault="00B718A1" w:rsidP="001523E9">
            <w:pPr>
              <w:jc w:val="center"/>
            </w:pPr>
          </w:p>
        </w:tc>
      </w:tr>
      <w:tr w:rsidR="00B718A1" w:rsidRPr="002C035C" w:rsidTr="0036600B">
        <w:trPr>
          <w:trHeight w:val="1250"/>
          <w:jc w:val="center"/>
        </w:trPr>
        <w:tc>
          <w:tcPr>
            <w:tcW w:w="323" w:type="pct"/>
            <w:shd w:val="clear" w:color="000000" w:fill="FFFFFF"/>
            <w:noWrap/>
            <w:vAlign w:val="center"/>
          </w:tcPr>
          <w:p w:rsidR="00B718A1" w:rsidRPr="002C035C" w:rsidRDefault="00B718A1" w:rsidP="001523E9">
            <w:pPr>
              <w:jc w:val="center"/>
            </w:pPr>
            <w:r>
              <w:t>1</w:t>
            </w:r>
          </w:p>
        </w:tc>
        <w:tc>
          <w:tcPr>
            <w:tcW w:w="407" w:type="pct"/>
            <w:shd w:val="clear" w:color="000000" w:fill="FFFFFF"/>
            <w:noWrap/>
            <w:vAlign w:val="center"/>
          </w:tcPr>
          <w:p w:rsidR="00B718A1" w:rsidRPr="002C035C" w:rsidRDefault="00B718A1" w:rsidP="001523E9">
            <w:pPr>
              <w:jc w:val="center"/>
            </w:pPr>
            <w:r>
              <w:t>1</w:t>
            </w:r>
          </w:p>
        </w:tc>
        <w:tc>
          <w:tcPr>
            <w:tcW w:w="225" w:type="pct"/>
            <w:shd w:val="clear" w:color="000000" w:fill="FFFFFF"/>
            <w:noWrap/>
            <w:vAlign w:val="center"/>
          </w:tcPr>
          <w:p w:rsidR="00B718A1" w:rsidRPr="002C035C" w:rsidRDefault="00B718A1" w:rsidP="001523E9">
            <w:pPr>
              <w:jc w:val="center"/>
            </w:pPr>
            <w:r w:rsidRPr="002C035C">
              <w:t>1</w:t>
            </w:r>
          </w:p>
        </w:tc>
        <w:tc>
          <w:tcPr>
            <w:tcW w:w="1132" w:type="pct"/>
            <w:vMerge w:val="restart"/>
            <w:shd w:val="clear" w:color="000000" w:fill="FFFFFF"/>
            <w:vAlign w:val="center"/>
          </w:tcPr>
          <w:p w:rsidR="00B718A1" w:rsidRPr="002C035C" w:rsidRDefault="004C3FF2" w:rsidP="001523E9">
            <w:pPr>
              <w:jc w:val="center"/>
            </w:pPr>
            <w:hyperlink r:id="rId10" w:history="1">
              <w:r w:rsidR="00B718A1" w:rsidRPr="00180EAD">
                <w:t>INTERVENTI DI COMUNICAZIONE ISTITUZIONALE</w:t>
              </w:r>
              <w:r w:rsidR="00D02263">
                <w:t xml:space="preserve"> A CARATTERE PUBBLICITARIO</w:t>
              </w:r>
              <w:r w:rsidR="00B718A1" w:rsidRPr="00180EAD">
                <w:t xml:space="preserve"> E MISURE DI ATTUAZIONE DELLE DISPOSIZIONI REGIONALI PER LA RIDUZIONE DELLA PLASTICA NELL’AMBIENTE</w:t>
              </w:r>
            </w:hyperlink>
          </w:p>
        </w:tc>
        <w:tc>
          <w:tcPr>
            <w:tcW w:w="507" w:type="pct"/>
            <w:shd w:val="clear" w:color="000000" w:fill="FFFFFF"/>
            <w:vAlign w:val="center"/>
          </w:tcPr>
          <w:p w:rsidR="00B718A1" w:rsidRPr="002C035C" w:rsidRDefault="00B718A1" w:rsidP="001523E9">
            <w:pPr>
              <w:jc w:val="center"/>
            </w:pPr>
            <w:r>
              <w:t xml:space="preserve"> </w:t>
            </w:r>
            <w:r w:rsidR="00C26AF2">
              <w:t>+50.000,00</w:t>
            </w:r>
          </w:p>
        </w:tc>
        <w:tc>
          <w:tcPr>
            <w:tcW w:w="289" w:type="pct"/>
            <w:shd w:val="clear" w:color="000000" w:fill="FFFFFF"/>
            <w:noWrap/>
            <w:vAlign w:val="center"/>
          </w:tcPr>
          <w:p w:rsidR="00B718A1" w:rsidRPr="002C035C" w:rsidRDefault="00B718A1" w:rsidP="001523E9">
            <w:pPr>
              <w:jc w:val="center"/>
            </w:pPr>
            <w:r>
              <w:t>--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B718A1" w:rsidRPr="002C035C" w:rsidRDefault="00B718A1" w:rsidP="001523E9">
            <w:pPr>
              <w:jc w:val="center"/>
            </w:pPr>
            <w:r w:rsidRPr="002C035C">
              <w:t>--</w:t>
            </w:r>
          </w:p>
        </w:tc>
        <w:tc>
          <w:tcPr>
            <w:tcW w:w="782" w:type="pct"/>
            <w:vMerge w:val="restart"/>
            <w:vAlign w:val="center"/>
          </w:tcPr>
          <w:p w:rsidR="00B718A1" w:rsidRPr="002C035C" w:rsidRDefault="004C3FF2" w:rsidP="001523E9">
            <w:pPr>
              <w:jc w:val="center"/>
            </w:pPr>
            <w:hyperlink r:id="rId11" w:tooltip="Settore Accoglienza e vigilanza delle sedi consiliari. Logistica. Tipografia e posta. Gestione spese di rappresentanza per contribuire a iniziative di soggetti esterni e concessione del marchio" w:history="1">
              <w:r w:rsidR="00C6293F" w:rsidRPr="00C6293F">
                <w:t>Accoglienza e vigilanza delle sedi consiliari. Logistica. Tipografia e posta. Gestione spese di rappresentanza per contribuire a iniziative di soggetti esterni e concessione del marchio</w:t>
              </w:r>
            </w:hyperlink>
            <w:r w:rsidR="00B718A1">
              <w:t xml:space="preserve"> </w:t>
            </w:r>
          </w:p>
        </w:tc>
        <w:tc>
          <w:tcPr>
            <w:tcW w:w="1046" w:type="pct"/>
            <w:vMerge w:val="restart"/>
            <w:shd w:val="clear" w:color="auto" w:fill="auto"/>
            <w:vAlign w:val="center"/>
          </w:tcPr>
          <w:p w:rsidR="00B718A1" w:rsidRDefault="00B718A1" w:rsidP="00DD2325">
            <w:pPr>
              <w:autoSpaceDE w:val="0"/>
              <w:autoSpaceDN w:val="0"/>
              <w:adjustRightInd w:val="0"/>
            </w:pPr>
            <w:r>
              <w:t xml:space="preserve"> </w:t>
            </w:r>
            <w:r w:rsidRPr="003F0D8A">
              <w:t xml:space="preserve">Variazione conseguente alla legge regionale </w:t>
            </w:r>
            <w:r>
              <w:t xml:space="preserve"> </w:t>
            </w:r>
            <w:r w:rsidRPr="003F0D8A">
              <w:t xml:space="preserve"> relativa </w:t>
            </w:r>
            <w:r>
              <w:t>agli</w:t>
            </w:r>
          </w:p>
          <w:p w:rsidR="00B718A1" w:rsidRPr="002C035C" w:rsidRDefault="004C3FF2" w:rsidP="00DD2325">
            <w:pPr>
              <w:jc w:val="both"/>
            </w:pPr>
            <w:hyperlink r:id="rId12" w:history="1">
              <w:r w:rsidR="00B718A1" w:rsidRPr="00180EAD">
                <w:t>Interventi di comunicazione istituzionale e misure di attuazione delle disposizioni regionali per la riduzione della plastica nell’ambiente</w:t>
              </w:r>
            </w:hyperlink>
            <w:r w:rsidR="00B718A1" w:rsidRPr="00FE0F08">
              <w:t xml:space="preserve">, approvata nella seduta del Consiglio del </w:t>
            </w:r>
            <w:r w:rsidR="00B718A1">
              <w:t>9 ottobre</w:t>
            </w:r>
            <w:r w:rsidR="00B718A1" w:rsidRPr="00FE0F08">
              <w:t xml:space="preserve"> 2019 </w:t>
            </w:r>
            <w:r w:rsidR="00B718A1">
              <w:t xml:space="preserve"> </w:t>
            </w:r>
            <w:r w:rsidR="00B718A1" w:rsidRPr="00180EAD">
              <w:t xml:space="preserve"> </w:t>
            </w:r>
          </w:p>
        </w:tc>
      </w:tr>
      <w:tr w:rsidR="00B718A1" w:rsidRPr="002C035C" w:rsidTr="0036600B">
        <w:trPr>
          <w:trHeight w:val="1104"/>
          <w:jc w:val="center"/>
        </w:trPr>
        <w:tc>
          <w:tcPr>
            <w:tcW w:w="323" w:type="pct"/>
            <w:shd w:val="clear" w:color="000000" w:fill="FFFFFF"/>
            <w:noWrap/>
            <w:vAlign w:val="center"/>
          </w:tcPr>
          <w:p w:rsidR="00B718A1" w:rsidRPr="002C035C" w:rsidRDefault="00B718A1" w:rsidP="001523E9">
            <w:pPr>
              <w:jc w:val="center"/>
            </w:pPr>
            <w:r>
              <w:t>9</w:t>
            </w:r>
          </w:p>
        </w:tc>
        <w:tc>
          <w:tcPr>
            <w:tcW w:w="407" w:type="pct"/>
            <w:shd w:val="clear" w:color="000000" w:fill="FFFFFF"/>
            <w:noWrap/>
            <w:vAlign w:val="center"/>
          </w:tcPr>
          <w:p w:rsidR="00B718A1" w:rsidRPr="002C035C" w:rsidRDefault="00B718A1" w:rsidP="001523E9">
            <w:pPr>
              <w:jc w:val="center"/>
            </w:pPr>
            <w:r w:rsidRPr="002C035C">
              <w:t>2</w:t>
            </w:r>
          </w:p>
        </w:tc>
        <w:tc>
          <w:tcPr>
            <w:tcW w:w="225" w:type="pct"/>
            <w:shd w:val="clear" w:color="000000" w:fill="FFFFFF"/>
            <w:noWrap/>
            <w:vAlign w:val="center"/>
          </w:tcPr>
          <w:p w:rsidR="00B718A1" w:rsidRPr="002C035C" w:rsidRDefault="00B718A1" w:rsidP="001523E9">
            <w:pPr>
              <w:jc w:val="center"/>
            </w:pPr>
            <w:r w:rsidRPr="002C035C">
              <w:t>1</w:t>
            </w:r>
          </w:p>
        </w:tc>
        <w:tc>
          <w:tcPr>
            <w:tcW w:w="1132" w:type="pct"/>
            <w:vMerge/>
            <w:shd w:val="clear" w:color="000000" w:fill="FFFFFF"/>
            <w:vAlign w:val="center"/>
          </w:tcPr>
          <w:p w:rsidR="00B718A1" w:rsidRPr="00573CFE" w:rsidRDefault="00B718A1" w:rsidP="001523E9">
            <w:pPr>
              <w:jc w:val="center"/>
              <w:rPr>
                <w:highlight w:val="yellow"/>
              </w:rPr>
            </w:pPr>
          </w:p>
        </w:tc>
        <w:tc>
          <w:tcPr>
            <w:tcW w:w="507" w:type="pct"/>
            <w:shd w:val="clear" w:color="000000" w:fill="FFFFFF"/>
            <w:vAlign w:val="center"/>
          </w:tcPr>
          <w:p w:rsidR="00B718A1" w:rsidRDefault="00C26AF2" w:rsidP="0048481E">
            <w:pPr>
              <w:jc w:val="center"/>
            </w:pPr>
            <w:r>
              <w:t>+250.000,00</w:t>
            </w:r>
            <w:r w:rsidR="00B718A1">
              <w:t xml:space="preserve"> </w:t>
            </w:r>
          </w:p>
        </w:tc>
        <w:tc>
          <w:tcPr>
            <w:tcW w:w="289" w:type="pct"/>
            <w:shd w:val="clear" w:color="000000" w:fill="FFFFFF"/>
            <w:noWrap/>
            <w:vAlign w:val="center"/>
          </w:tcPr>
          <w:p w:rsidR="00B718A1" w:rsidRPr="002C035C" w:rsidRDefault="00B718A1" w:rsidP="001523E9">
            <w:pPr>
              <w:jc w:val="center"/>
            </w:pPr>
            <w:r>
              <w:t>--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B718A1" w:rsidRPr="002C035C" w:rsidRDefault="00B718A1" w:rsidP="001523E9">
            <w:pPr>
              <w:jc w:val="center"/>
            </w:pPr>
            <w:r w:rsidRPr="002C035C">
              <w:t>--</w:t>
            </w:r>
          </w:p>
        </w:tc>
        <w:tc>
          <w:tcPr>
            <w:tcW w:w="782" w:type="pct"/>
            <w:vMerge/>
            <w:vAlign w:val="center"/>
          </w:tcPr>
          <w:p w:rsidR="00B718A1" w:rsidRPr="002C035C" w:rsidRDefault="00B718A1" w:rsidP="001523E9">
            <w:pPr>
              <w:jc w:val="center"/>
            </w:pPr>
          </w:p>
        </w:tc>
        <w:tc>
          <w:tcPr>
            <w:tcW w:w="1046" w:type="pct"/>
            <w:vMerge/>
            <w:shd w:val="clear" w:color="auto" w:fill="auto"/>
            <w:vAlign w:val="center"/>
          </w:tcPr>
          <w:p w:rsidR="00B718A1" w:rsidRPr="002C035C" w:rsidRDefault="00B718A1" w:rsidP="001523E9">
            <w:pPr>
              <w:jc w:val="center"/>
            </w:pPr>
          </w:p>
        </w:tc>
      </w:tr>
      <w:tr w:rsidR="00B718A1" w:rsidRPr="002C035C" w:rsidTr="0036600B">
        <w:trPr>
          <w:trHeight w:val="630"/>
          <w:jc w:val="center"/>
        </w:trPr>
        <w:tc>
          <w:tcPr>
            <w:tcW w:w="323" w:type="pct"/>
            <w:shd w:val="clear" w:color="000000" w:fill="FFFFFF"/>
            <w:noWrap/>
            <w:vAlign w:val="center"/>
          </w:tcPr>
          <w:p w:rsidR="00B718A1" w:rsidRDefault="00B718A1" w:rsidP="001523E9">
            <w:pPr>
              <w:jc w:val="center"/>
            </w:pPr>
          </w:p>
        </w:tc>
        <w:tc>
          <w:tcPr>
            <w:tcW w:w="407" w:type="pct"/>
            <w:shd w:val="clear" w:color="000000" w:fill="FFFFFF"/>
            <w:noWrap/>
            <w:vAlign w:val="center"/>
          </w:tcPr>
          <w:p w:rsidR="00B718A1" w:rsidRDefault="00B718A1" w:rsidP="001523E9">
            <w:pPr>
              <w:jc w:val="center"/>
            </w:pPr>
          </w:p>
        </w:tc>
        <w:tc>
          <w:tcPr>
            <w:tcW w:w="225" w:type="pct"/>
            <w:shd w:val="clear" w:color="000000" w:fill="FFFFFF"/>
            <w:noWrap/>
            <w:vAlign w:val="center"/>
          </w:tcPr>
          <w:p w:rsidR="00B718A1" w:rsidRDefault="00B718A1" w:rsidP="001523E9">
            <w:pPr>
              <w:jc w:val="center"/>
            </w:pPr>
          </w:p>
        </w:tc>
        <w:tc>
          <w:tcPr>
            <w:tcW w:w="1132" w:type="pct"/>
            <w:shd w:val="clear" w:color="000000" w:fill="FFFFFF"/>
            <w:vAlign w:val="center"/>
          </w:tcPr>
          <w:p w:rsidR="00B718A1" w:rsidRPr="00573CFE" w:rsidRDefault="00B718A1" w:rsidP="001523E9">
            <w:pPr>
              <w:jc w:val="center"/>
              <w:rPr>
                <w:highlight w:val="yellow"/>
              </w:rPr>
            </w:pPr>
            <w:r w:rsidRPr="001871D4">
              <w:rPr>
                <w:b/>
                <w:i/>
              </w:rPr>
              <w:t xml:space="preserve">Totale variazioni </w:t>
            </w:r>
            <w:r>
              <w:rPr>
                <w:b/>
                <w:i/>
              </w:rPr>
              <w:t>positive</w:t>
            </w:r>
          </w:p>
        </w:tc>
        <w:tc>
          <w:tcPr>
            <w:tcW w:w="507" w:type="pct"/>
            <w:shd w:val="clear" w:color="000000" w:fill="FFFFFF"/>
            <w:vAlign w:val="center"/>
          </w:tcPr>
          <w:p w:rsidR="00B718A1" w:rsidRPr="00573CFE" w:rsidRDefault="00B718A1" w:rsidP="001523E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="00C6293F">
              <w:rPr>
                <w:b/>
                <w:i/>
              </w:rPr>
              <w:t>+300.000,00</w:t>
            </w:r>
          </w:p>
        </w:tc>
        <w:tc>
          <w:tcPr>
            <w:tcW w:w="289" w:type="pct"/>
            <w:shd w:val="clear" w:color="000000" w:fill="FFFFFF"/>
            <w:noWrap/>
            <w:vAlign w:val="center"/>
          </w:tcPr>
          <w:p w:rsidR="00B718A1" w:rsidRDefault="00B718A1" w:rsidP="001523E9">
            <w:pPr>
              <w:jc w:val="center"/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:rsidR="00B718A1" w:rsidRPr="002C035C" w:rsidRDefault="00B718A1" w:rsidP="001523E9">
            <w:pPr>
              <w:jc w:val="center"/>
            </w:pPr>
          </w:p>
        </w:tc>
        <w:tc>
          <w:tcPr>
            <w:tcW w:w="782" w:type="pct"/>
            <w:vAlign w:val="center"/>
          </w:tcPr>
          <w:p w:rsidR="00B718A1" w:rsidRPr="002C035C" w:rsidRDefault="00B718A1" w:rsidP="001523E9">
            <w:pPr>
              <w:jc w:val="center"/>
            </w:pPr>
          </w:p>
        </w:tc>
        <w:tc>
          <w:tcPr>
            <w:tcW w:w="1046" w:type="pct"/>
            <w:vAlign w:val="center"/>
          </w:tcPr>
          <w:p w:rsidR="00B718A1" w:rsidRPr="002C035C" w:rsidRDefault="00B718A1" w:rsidP="001523E9">
            <w:pPr>
              <w:jc w:val="center"/>
            </w:pPr>
          </w:p>
        </w:tc>
      </w:tr>
    </w:tbl>
    <w:p w:rsidR="00304FDD" w:rsidRDefault="00304FDD" w:rsidP="00B718A1"/>
    <w:p w:rsidR="00451B26" w:rsidRDefault="00451B26" w:rsidP="00B718A1"/>
    <w:p w:rsidR="00451B26" w:rsidRDefault="00451B26" w:rsidP="00B718A1"/>
    <w:p w:rsidR="00451B26" w:rsidRDefault="00451B26" w:rsidP="00451B26"/>
    <w:p w:rsidR="00451B26" w:rsidRPr="00ED023A" w:rsidRDefault="00451B26" w:rsidP="00451B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lastRenderedPageBreak/>
        <w:t xml:space="preserve">  </w:t>
      </w:r>
      <w:r w:rsidRPr="00C6293F">
        <w:t xml:space="preserve">SPESA </w:t>
      </w:r>
      <w:r w:rsidRPr="00ED023A">
        <w:t>VARIAZIONI RICHIESTE DAI RESPONSABILI DELLE ARTICOLAZIONI ORGANIZZATIVE DI LIVELLO DIRIGENZIALE</w:t>
      </w:r>
    </w:p>
    <w:p w:rsidR="00451B26" w:rsidRPr="00ED023A" w:rsidRDefault="00451B26" w:rsidP="00451B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ED023A">
        <w:t xml:space="preserve">Art. </w:t>
      </w:r>
      <w:r>
        <w:t xml:space="preserve">51  </w:t>
      </w:r>
      <w:proofErr w:type="spellStart"/>
      <w:r w:rsidRPr="00ED023A">
        <w:t>d.lgs</w:t>
      </w:r>
      <w:proofErr w:type="spellEnd"/>
      <w:r w:rsidRPr="00ED023A">
        <w:t xml:space="preserve"> 118/2011  </w:t>
      </w:r>
      <w:r>
        <w:t xml:space="preserve">    </w:t>
      </w:r>
    </w:p>
    <w:p w:rsidR="00451B26" w:rsidRPr="00537DB3" w:rsidRDefault="00451B26" w:rsidP="00537DB3">
      <w:pPr>
        <w:shd w:val="clear" w:color="auto" w:fill="FFFFFF" w:themeFill="background1"/>
        <w:rPr>
          <w:b/>
        </w:rPr>
      </w:pPr>
      <w:r>
        <w:rPr>
          <w:b/>
        </w:rPr>
        <w:t xml:space="preserve"> </w:t>
      </w:r>
    </w:p>
    <w:tbl>
      <w:tblPr>
        <w:tblW w:w="5000" w:type="pct"/>
        <w:jc w:val="center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3"/>
        <w:gridCol w:w="1212"/>
        <w:gridCol w:w="670"/>
        <w:gridCol w:w="3362"/>
        <w:gridCol w:w="1634"/>
        <w:gridCol w:w="863"/>
        <w:gridCol w:w="863"/>
        <w:gridCol w:w="2321"/>
        <w:gridCol w:w="3107"/>
      </w:tblGrid>
      <w:tr w:rsidR="00451B26" w:rsidRPr="002C035C" w:rsidTr="0036600B">
        <w:trPr>
          <w:trHeight w:val="945"/>
          <w:tblHeader/>
          <w:jc w:val="center"/>
        </w:trPr>
        <w:tc>
          <w:tcPr>
            <w:tcW w:w="320" w:type="pct"/>
            <w:shd w:val="clear" w:color="auto" w:fill="D9D9D9" w:themeFill="background1" w:themeFillShade="D9"/>
            <w:noWrap/>
            <w:vAlign w:val="center"/>
            <w:hideMark/>
          </w:tcPr>
          <w:p w:rsidR="00451B26" w:rsidRPr="002C035C" w:rsidRDefault="00451B26" w:rsidP="00AE6398">
            <w:pPr>
              <w:jc w:val="center"/>
              <w:rPr>
                <w:b/>
              </w:rPr>
            </w:pPr>
            <w:r w:rsidRPr="002C035C">
              <w:rPr>
                <w:b/>
              </w:rPr>
              <w:t>Missione</w:t>
            </w:r>
          </w:p>
        </w:tc>
        <w:tc>
          <w:tcPr>
            <w:tcW w:w="403" w:type="pct"/>
            <w:shd w:val="clear" w:color="auto" w:fill="D9D9D9" w:themeFill="background1" w:themeFillShade="D9"/>
            <w:noWrap/>
            <w:vAlign w:val="center"/>
            <w:hideMark/>
          </w:tcPr>
          <w:p w:rsidR="00451B26" w:rsidRPr="002C035C" w:rsidRDefault="00451B26" w:rsidP="00AE6398">
            <w:pPr>
              <w:jc w:val="center"/>
              <w:rPr>
                <w:b/>
              </w:rPr>
            </w:pPr>
            <w:r w:rsidRPr="002C035C">
              <w:rPr>
                <w:b/>
              </w:rPr>
              <w:t>Programma</w:t>
            </w:r>
          </w:p>
        </w:tc>
        <w:tc>
          <w:tcPr>
            <w:tcW w:w="223" w:type="pct"/>
            <w:shd w:val="clear" w:color="auto" w:fill="D9D9D9" w:themeFill="background1" w:themeFillShade="D9"/>
            <w:noWrap/>
            <w:vAlign w:val="center"/>
            <w:hideMark/>
          </w:tcPr>
          <w:p w:rsidR="00451B26" w:rsidRPr="002C035C" w:rsidRDefault="00451B26" w:rsidP="00AE6398">
            <w:pPr>
              <w:jc w:val="center"/>
              <w:rPr>
                <w:b/>
              </w:rPr>
            </w:pPr>
            <w:r w:rsidRPr="002C035C">
              <w:rPr>
                <w:b/>
              </w:rPr>
              <w:t>Titolo</w:t>
            </w:r>
          </w:p>
        </w:tc>
        <w:tc>
          <w:tcPr>
            <w:tcW w:w="1122" w:type="pct"/>
            <w:shd w:val="clear" w:color="auto" w:fill="D9D9D9" w:themeFill="background1" w:themeFillShade="D9"/>
            <w:vAlign w:val="center"/>
            <w:hideMark/>
          </w:tcPr>
          <w:p w:rsidR="00451B26" w:rsidRPr="002C035C" w:rsidRDefault="00451B26" w:rsidP="00AE6398">
            <w:pPr>
              <w:jc w:val="center"/>
              <w:rPr>
                <w:b/>
              </w:rPr>
            </w:pPr>
            <w:r w:rsidRPr="002C035C">
              <w:rPr>
                <w:b/>
              </w:rPr>
              <w:t>Descrizione</w:t>
            </w:r>
          </w:p>
        </w:tc>
        <w:tc>
          <w:tcPr>
            <w:tcW w:w="546" w:type="pct"/>
            <w:shd w:val="clear" w:color="auto" w:fill="D9D9D9" w:themeFill="background1" w:themeFillShade="D9"/>
            <w:vAlign w:val="center"/>
            <w:hideMark/>
          </w:tcPr>
          <w:p w:rsidR="00451B26" w:rsidRPr="002C035C" w:rsidRDefault="00451B26" w:rsidP="00AE6398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2019</w:t>
            </w:r>
          </w:p>
          <w:p w:rsidR="00451B26" w:rsidRPr="002C035C" w:rsidRDefault="00451B26" w:rsidP="00AE6398">
            <w:pPr>
              <w:jc w:val="center"/>
              <w:rPr>
                <w:b/>
              </w:rPr>
            </w:pPr>
            <w:r w:rsidRPr="002C035C">
              <w:rPr>
                <w:b/>
              </w:rPr>
              <w:t>(competenza e cassa)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  <w:hideMark/>
          </w:tcPr>
          <w:p w:rsidR="00451B26" w:rsidRPr="002C035C" w:rsidRDefault="00451B26" w:rsidP="00AE6398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2020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  <w:hideMark/>
          </w:tcPr>
          <w:p w:rsidR="00451B26" w:rsidRPr="002C035C" w:rsidRDefault="00451B26" w:rsidP="00AE6398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2021</w:t>
            </w:r>
          </w:p>
        </w:tc>
        <w:tc>
          <w:tcPr>
            <w:tcW w:w="775" w:type="pct"/>
            <w:shd w:val="clear" w:color="auto" w:fill="D9D9D9" w:themeFill="background1" w:themeFillShade="D9"/>
            <w:vAlign w:val="center"/>
          </w:tcPr>
          <w:p w:rsidR="00451B26" w:rsidRPr="002C035C" w:rsidRDefault="00451B26" w:rsidP="00AE6398">
            <w:pPr>
              <w:jc w:val="center"/>
              <w:rPr>
                <w:b/>
                <w:bCs/>
              </w:rPr>
            </w:pPr>
            <w:r w:rsidRPr="002C035C">
              <w:rPr>
                <w:b/>
                <w:bCs/>
              </w:rPr>
              <w:t xml:space="preserve"> Settore</w:t>
            </w:r>
          </w:p>
        </w:tc>
        <w:tc>
          <w:tcPr>
            <w:tcW w:w="1037" w:type="pct"/>
            <w:shd w:val="clear" w:color="auto" w:fill="D9D9D9" w:themeFill="background1" w:themeFillShade="D9"/>
            <w:vAlign w:val="center"/>
          </w:tcPr>
          <w:p w:rsidR="00451B26" w:rsidRPr="002C035C" w:rsidRDefault="00451B26" w:rsidP="00AE63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Motivazione</w:t>
            </w:r>
          </w:p>
        </w:tc>
      </w:tr>
      <w:tr w:rsidR="009F6E87" w:rsidRPr="002C035C" w:rsidTr="0036600B">
        <w:trPr>
          <w:trHeight w:val="630"/>
          <w:jc w:val="center"/>
        </w:trPr>
        <w:tc>
          <w:tcPr>
            <w:tcW w:w="320" w:type="pct"/>
            <w:shd w:val="clear" w:color="000000" w:fill="FFFFFF"/>
            <w:noWrap/>
            <w:vAlign w:val="center"/>
            <w:hideMark/>
          </w:tcPr>
          <w:p w:rsidR="009F6E87" w:rsidRPr="002C035C" w:rsidRDefault="009F6E87" w:rsidP="00AE6398">
            <w:pPr>
              <w:jc w:val="center"/>
            </w:pPr>
            <w:r>
              <w:t>1</w:t>
            </w:r>
          </w:p>
        </w:tc>
        <w:tc>
          <w:tcPr>
            <w:tcW w:w="403" w:type="pct"/>
            <w:shd w:val="clear" w:color="000000" w:fill="FFFFFF"/>
            <w:noWrap/>
            <w:vAlign w:val="center"/>
            <w:hideMark/>
          </w:tcPr>
          <w:p w:rsidR="009F6E87" w:rsidRPr="002C035C" w:rsidRDefault="009F6E87" w:rsidP="00AE6398">
            <w:pPr>
              <w:jc w:val="center"/>
            </w:pPr>
            <w:r>
              <w:t>1</w:t>
            </w:r>
          </w:p>
        </w:tc>
        <w:tc>
          <w:tcPr>
            <w:tcW w:w="223" w:type="pct"/>
            <w:shd w:val="clear" w:color="000000" w:fill="FFFFFF"/>
            <w:noWrap/>
            <w:vAlign w:val="center"/>
            <w:hideMark/>
          </w:tcPr>
          <w:p w:rsidR="009F6E87" w:rsidRPr="002C035C" w:rsidRDefault="009F6E87" w:rsidP="00AE6398">
            <w:pPr>
              <w:jc w:val="center"/>
            </w:pPr>
            <w:r w:rsidRPr="002C035C">
              <w:t>1</w:t>
            </w:r>
          </w:p>
        </w:tc>
        <w:tc>
          <w:tcPr>
            <w:tcW w:w="1122" w:type="pct"/>
            <w:shd w:val="clear" w:color="000000" w:fill="FFFFFF"/>
            <w:vAlign w:val="center"/>
            <w:hideMark/>
          </w:tcPr>
          <w:p w:rsidR="009F6E87" w:rsidRPr="002C035C" w:rsidRDefault="009F6E87" w:rsidP="009F6E87">
            <w:pPr>
              <w:autoSpaceDE w:val="0"/>
              <w:autoSpaceDN w:val="0"/>
              <w:adjustRightInd w:val="0"/>
              <w:jc w:val="center"/>
            </w:pPr>
            <w:r w:rsidRPr="009F6E87">
              <w:t>SERVIZI ISTITUZIONALI, GENERALI E DI GESTIONE</w:t>
            </w:r>
          </w:p>
        </w:tc>
        <w:tc>
          <w:tcPr>
            <w:tcW w:w="546" w:type="pct"/>
            <w:shd w:val="clear" w:color="000000" w:fill="FFFFFF"/>
            <w:vAlign w:val="center"/>
            <w:hideMark/>
          </w:tcPr>
          <w:p w:rsidR="009F6E87" w:rsidRPr="002C035C" w:rsidRDefault="009F6E87" w:rsidP="001F067A">
            <w:pPr>
              <w:jc w:val="center"/>
            </w:pPr>
            <w:r>
              <w:t xml:space="preserve"> - </w:t>
            </w:r>
            <w:r w:rsidR="001F067A">
              <w:t>87</w:t>
            </w:r>
            <w:r>
              <w:t>.000,00</w:t>
            </w:r>
          </w:p>
        </w:tc>
        <w:tc>
          <w:tcPr>
            <w:tcW w:w="287" w:type="pct"/>
            <w:shd w:val="clear" w:color="000000" w:fill="FFFFFF"/>
            <w:noWrap/>
            <w:vAlign w:val="center"/>
            <w:hideMark/>
          </w:tcPr>
          <w:p w:rsidR="009F6E87" w:rsidRPr="002C035C" w:rsidRDefault="009F6E87" w:rsidP="00AE6398">
            <w:pPr>
              <w:jc w:val="center"/>
            </w:pPr>
            <w:r>
              <w:t>--</w:t>
            </w:r>
          </w:p>
        </w:tc>
        <w:tc>
          <w:tcPr>
            <w:tcW w:w="287" w:type="pct"/>
            <w:shd w:val="clear" w:color="auto" w:fill="auto"/>
            <w:noWrap/>
            <w:vAlign w:val="center"/>
            <w:hideMark/>
          </w:tcPr>
          <w:p w:rsidR="009F6E87" w:rsidRPr="002C035C" w:rsidRDefault="009F6E87" w:rsidP="00AE6398">
            <w:pPr>
              <w:jc w:val="center"/>
            </w:pPr>
            <w:r w:rsidRPr="002C035C">
              <w:t>--</w:t>
            </w:r>
          </w:p>
        </w:tc>
        <w:tc>
          <w:tcPr>
            <w:tcW w:w="775" w:type="pct"/>
            <w:vAlign w:val="center"/>
          </w:tcPr>
          <w:p w:rsidR="009F6E87" w:rsidRPr="002C035C" w:rsidRDefault="004C3FF2" w:rsidP="00AE6398">
            <w:pPr>
              <w:jc w:val="center"/>
            </w:pPr>
            <w:hyperlink r:id="rId13" w:history="1">
              <w:r w:rsidR="009F6E87" w:rsidRPr="002C035C">
                <w:t>Bilancio</w:t>
              </w:r>
            </w:hyperlink>
            <w:r w:rsidR="009F6E87" w:rsidRPr="002C035C">
              <w:t xml:space="preserve"> e finanze</w:t>
            </w:r>
          </w:p>
        </w:tc>
        <w:tc>
          <w:tcPr>
            <w:tcW w:w="1037" w:type="pct"/>
            <w:vMerge w:val="restart"/>
            <w:vAlign w:val="center"/>
          </w:tcPr>
          <w:p w:rsidR="009F6E87" w:rsidRDefault="001F067A" w:rsidP="001F067A">
            <w:pPr>
              <w:jc w:val="both"/>
            </w:pPr>
            <w:r>
              <w:t xml:space="preserve"> </w:t>
            </w:r>
            <w:r w:rsidR="009F6E87">
              <w:t xml:space="preserve">Maggiore spesa relativa agli oneri della gestione condominiale 2019 Palazzo Bastogi Via Cavour 18 Firenze, la cui copertura è garantita dai risparmi conseguiti dalla gestione del trattamento economico </w:t>
            </w:r>
            <w:r w:rsidR="009F6E87" w:rsidRPr="00FE0F08">
              <w:t xml:space="preserve"> </w:t>
            </w:r>
            <w:r w:rsidR="009F6E87">
              <w:t>dei Consiglieri e Assessori</w:t>
            </w:r>
            <w:r>
              <w:t xml:space="preserve"> , dall’attività del garante per l’infanzia e l’adolescenza e dalla manutenzione impianti Ufficio tecnico</w:t>
            </w:r>
          </w:p>
        </w:tc>
      </w:tr>
      <w:tr w:rsidR="001F067A" w:rsidRPr="002C035C" w:rsidTr="0036600B">
        <w:trPr>
          <w:trHeight w:val="630"/>
          <w:jc w:val="center"/>
        </w:trPr>
        <w:tc>
          <w:tcPr>
            <w:tcW w:w="320" w:type="pct"/>
            <w:shd w:val="clear" w:color="000000" w:fill="FFFFFF"/>
            <w:noWrap/>
            <w:vAlign w:val="center"/>
          </w:tcPr>
          <w:p w:rsidR="001F067A" w:rsidRPr="002C035C" w:rsidRDefault="001F067A" w:rsidP="00AE6398">
            <w:pPr>
              <w:jc w:val="center"/>
            </w:pPr>
            <w:r>
              <w:t>1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:rsidR="001F067A" w:rsidRPr="002C035C" w:rsidRDefault="001F067A" w:rsidP="00AE6398">
            <w:pPr>
              <w:jc w:val="center"/>
            </w:pPr>
            <w:r>
              <w:t>6</w:t>
            </w:r>
          </w:p>
        </w:tc>
        <w:tc>
          <w:tcPr>
            <w:tcW w:w="223" w:type="pct"/>
            <w:shd w:val="clear" w:color="000000" w:fill="FFFFFF"/>
            <w:noWrap/>
            <w:vAlign w:val="center"/>
          </w:tcPr>
          <w:p w:rsidR="001F067A" w:rsidRPr="002C035C" w:rsidRDefault="001F067A" w:rsidP="00AE6398">
            <w:pPr>
              <w:jc w:val="center"/>
            </w:pPr>
            <w:r>
              <w:t>1</w:t>
            </w:r>
          </w:p>
        </w:tc>
        <w:tc>
          <w:tcPr>
            <w:tcW w:w="1122" w:type="pct"/>
            <w:shd w:val="clear" w:color="000000" w:fill="FFFFFF"/>
            <w:vAlign w:val="center"/>
          </w:tcPr>
          <w:p w:rsidR="001F067A" w:rsidRPr="001F067A" w:rsidRDefault="001F067A" w:rsidP="00AE6398">
            <w:pPr>
              <w:jc w:val="center"/>
            </w:pPr>
            <w:r w:rsidRPr="001F067A">
              <w:t xml:space="preserve">UFFICIO TECNICO </w:t>
            </w:r>
          </w:p>
        </w:tc>
        <w:tc>
          <w:tcPr>
            <w:tcW w:w="546" w:type="pct"/>
            <w:shd w:val="clear" w:color="000000" w:fill="FFFFFF"/>
            <w:vAlign w:val="center"/>
          </w:tcPr>
          <w:p w:rsidR="001F067A" w:rsidRPr="001F067A" w:rsidRDefault="001F067A" w:rsidP="001F067A">
            <w:pPr>
              <w:pStyle w:val="Paragrafoelenco"/>
              <w:numPr>
                <w:ilvl w:val="0"/>
                <w:numId w:val="34"/>
              </w:numPr>
              <w:ind w:left="172" w:hanging="94"/>
              <w:jc w:val="center"/>
            </w:pPr>
            <w:r>
              <w:t xml:space="preserve"> </w:t>
            </w:r>
            <w:r w:rsidRPr="001F067A">
              <w:t>6.000,00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1F067A" w:rsidRPr="005C7E76" w:rsidRDefault="001F067A" w:rsidP="00AE6398">
            <w:pPr>
              <w:jc w:val="center"/>
              <w:rPr>
                <w:b/>
                <w:i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1F067A" w:rsidRPr="009F6E87" w:rsidRDefault="001F067A" w:rsidP="00AE6398">
            <w:pPr>
              <w:jc w:val="center"/>
              <w:rPr>
                <w:i/>
              </w:rPr>
            </w:pPr>
          </w:p>
        </w:tc>
        <w:tc>
          <w:tcPr>
            <w:tcW w:w="775" w:type="pct"/>
            <w:vAlign w:val="center"/>
          </w:tcPr>
          <w:p w:rsidR="001F067A" w:rsidRPr="002C035C" w:rsidRDefault="004C3FF2" w:rsidP="00AE6398">
            <w:pPr>
              <w:jc w:val="center"/>
            </w:pPr>
            <w:hyperlink r:id="rId14" w:tooltip="settore Provveditorato, gare, contratti e manutenzione sedi" w:history="1">
              <w:r w:rsidR="0000420E" w:rsidRPr="009F6E87">
                <w:t>Provveditorato, gare, contratti e manutenzione sedi</w:t>
              </w:r>
            </w:hyperlink>
          </w:p>
        </w:tc>
        <w:tc>
          <w:tcPr>
            <w:tcW w:w="1037" w:type="pct"/>
            <w:vMerge/>
            <w:vAlign w:val="center"/>
          </w:tcPr>
          <w:p w:rsidR="001F067A" w:rsidRPr="002C035C" w:rsidRDefault="001F067A" w:rsidP="009F6E87">
            <w:pPr>
              <w:jc w:val="center"/>
            </w:pPr>
          </w:p>
        </w:tc>
      </w:tr>
      <w:tr w:rsidR="009F6E87" w:rsidRPr="002C035C" w:rsidTr="0036600B">
        <w:trPr>
          <w:trHeight w:val="630"/>
          <w:jc w:val="center"/>
        </w:trPr>
        <w:tc>
          <w:tcPr>
            <w:tcW w:w="320" w:type="pct"/>
            <w:shd w:val="clear" w:color="000000" w:fill="FFFFFF"/>
            <w:noWrap/>
            <w:vAlign w:val="center"/>
          </w:tcPr>
          <w:p w:rsidR="009F6E87" w:rsidRPr="002C035C" w:rsidRDefault="009F6E87" w:rsidP="00AE6398">
            <w:pPr>
              <w:jc w:val="center"/>
            </w:pP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:rsidR="009F6E87" w:rsidRPr="002C035C" w:rsidRDefault="009F6E87" w:rsidP="00AE6398">
            <w:pPr>
              <w:jc w:val="center"/>
            </w:pPr>
          </w:p>
        </w:tc>
        <w:tc>
          <w:tcPr>
            <w:tcW w:w="223" w:type="pct"/>
            <w:shd w:val="clear" w:color="000000" w:fill="FFFFFF"/>
            <w:noWrap/>
            <w:vAlign w:val="center"/>
          </w:tcPr>
          <w:p w:rsidR="009F6E87" w:rsidRPr="002C035C" w:rsidRDefault="009F6E87" w:rsidP="00AE6398">
            <w:pPr>
              <w:jc w:val="center"/>
            </w:pPr>
          </w:p>
        </w:tc>
        <w:tc>
          <w:tcPr>
            <w:tcW w:w="1122" w:type="pct"/>
            <w:shd w:val="clear" w:color="000000" w:fill="FFFFFF"/>
            <w:vAlign w:val="center"/>
          </w:tcPr>
          <w:p w:rsidR="009F6E87" w:rsidRPr="009F6E87" w:rsidRDefault="009F6E87" w:rsidP="00AE6398">
            <w:pPr>
              <w:jc w:val="center"/>
              <w:rPr>
                <w:b/>
                <w:i/>
              </w:rPr>
            </w:pPr>
            <w:r w:rsidRPr="009F6E87">
              <w:rPr>
                <w:b/>
                <w:i/>
              </w:rPr>
              <w:t>Totale variazioni negative</w:t>
            </w:r>
          </w:p>
        </w:tc>
        <w:tc>
          <w:tcPr>
            <w:tcW w:w="546" w:type="pct"/>
            <w:shd w:val="clear" w:color="000000" w:fill="FFFFFF"/>
            <w:vAlign w:val="center"/>
          </w:tcPr>
          <w:p w:rsidR="009F6E87" w:rsidRPr="005C7E76" w:rsidRDefault="009F6E87" w:rsidP="00AE6398">
            <w:pPr>
              <w:jc w:val="center"/>
              <w:rPr>
                <w:b/>
                <w:i/>
              </w:rPr>
            </w:pPr>
            <w:r w:rsidRPr="005C7E76">
              <w:rPr>
                <w:b/>
              </w:rPr>
              <w:t>- 93.000,00</w:t>
            </w:r>
            <w:r w:rsidRPr="005C7E76">
              <w:rPr>
                <w:b/>
                <w:i/>
              </w:rPr>
              <w:t xml:space="preserve"> 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9F6E87" w:rsidRPr="005C7E76" w:rsidRDefault="009F6E87" w:rsidP="00AE6398">
            <w:pPr>
              <w:jc w:val="center"/>
              <w:rPr>
                <w:b/>
                <w:i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9F6E87" w:rsidRPr="009F6E87" w:rsidRDefault="009F6E87" w:rsidP="00AE6398">
            <w:pPr>
              <w:jc w:val="center"/>
              <w:rPr>
                <w:i/>
              </w:rPr>
            </w:pPr>
          </w:p>
        </w:tc>
        <w:tc>
          <w:tcPr>
            <w:tcW w:w="775" w:type="pct"/>
            <w:vAlign w:val="center"/>
          </w:tcPr>
          <w:p w:rsidR="009F6E87" w:rsidRPr="002C035C" w:rsidRDefault="009F6E87" w:rsidP="00AE6398">
            <w:pPr>
              <w:jc w:val="center"/>
            </w:pPr>
          </w:p>
        </w:tc>
        <w:tc>
          <w:tcPr>
            <w:tcW w:w="1037" w:type="pct"/>
            <w:vMerge/>
            <w:vAlign w:val="center"/>
          </w:tcPr>
          <w:p w:rsidR="009F6E87" w:rsidRPr="002C035C" w:rsidRDefault="009F6E87" w:rsidP="009F6E87">
            <w:pPr>
              <w:jc w:val="center"/>
            </w:pPr>
          </w:p>
        </w:tc>
      </w:tr>
      <w:tr w:rsidR="009F6E87" w:rsidRPr="002C035C" w:rsidTr="0036600B">
        <w:trPr>
          <w:trHeight w:val="1094"/>
          <w:jc w:val="center"/>
        </w:trPr>
        <w:tc>
          <w:tcPr>
            <w:tcW w:w="320" w:type="pct"/>
            <w:shd w:val="clear" w:color="000000" w:fill="FFFFFF"/>
            <w:noWrap/>
            <w:vAlign w:val="center"/>
          </w:tcPr>
          <w:p w:rsidR="009F6E87" w:rsidRPr="002C035C" w:rsidRDefault="009F6E87" w:rsidP="00AE6398">
            <w:pPr>
              <w:jc w:val="center"/>
            </w:pPr>
            <w:r>
              <w:t>1</w:t>
            </w: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:rsidR="009F6E87" w:rsidRPr="002C035C" w:rsidRDefault="009F6E87" w:rsidP="00AE6398">
            <w:pPr>
              <w:jc w:val="center"/>
            </w:pPr>
            <w:r>
              <w:t>3</w:t>
            </w:r>
          </w:p>
        </w:tc>
        <w:tc>
          <w:tcPr>
            <w:tcW w:w="223" w:type="pct"/>
            <w:shd w:val="clear" w:color="000000" w:fill="FFFFFF"/>
            <w:noWrap/>
            <w:vAlign w:val="center"/>
          </w:tcPr>
          <w:p w:rsidR="009F6E87" w:rsidRPr="002C035C" w:rsidRDefault="009F6E87" w:rsidP="00AE6398">
            <w:pPr>
              <w:jc w:val="center"/>
            </w:pPr>
            <w:r w:rsidRPr="002C035C">
              <w:t>1</w:t>
            </w:r>
          </w:p>
        </w:tc>
        <w:tc>
          <w:tcPr>
            <w:tcW w:w="1122" w:type="pct"/>
            <w:shd w:val="clear" w:color="000000" w:fill="FFFFFF"/>
            <w:vAlign w:val="center"/>
          </w:tcPr>
          <w:p w:rsidR="009F6E87" w:rsidRPr="002C035C" w:rsidRDefault="004C3FF2" w:rsidP="00451B26">
            <w:pPr>
              <w:jc w:val="center"/>
            </w:pPr>
            <w:hyperlink r:id="rId15" w:history="1"/>
            <w:r w:rsidR="009F6E87">
              <w:t xml:space="preserve"> </w:t>
            </w:r>
          </w:p>
          <w:p w:rsidR="009F6E87" w:rsidRPr="009F6E87" w:rsidRDefault="009F6E87" w:rsidP="00451B26">
            <w:pPr>
              <w:pStyle w:val="Default"/>
              <w:jc w:val="center"/>
              <w:rPr>
                <w:rFonts w:ascii="Calibri" w:eastAsiaTheme="minorHAnsi" w:hAnsi="Calibri" w:cs="Times New Roman"/>
                <w:color w:val="auto"/>
                <w:sz w:val="22"/>
                <w:szCs w:val="22"/>
              </w:rPr>
            </w:pPr>
            <w:r w:rsidRPr="009F6E87">
              <w:rPr>
                <w:rFonts w:ascii="Calibri" w:eastAsiaTheme="minorHAnsi" w:hAnsi="Calibri" w:cs="Times New Roman"/>
                <w:color w:val="auto"/>
                <w:sz w:val="22"/>
                <w:szCs w:val="22"/>
              </w:rPr>
              <w:t xml:space="preserve">GESTIONE ECONOMICA, FINANZIARIA, PROGRAMMAZIONE E PROVVEDITORATO </w:t>
            </w:r>
          </w:p>
          <w:p w:rsidR="009F6E87" w:rsidRPr="002C035C" w:rsidRDefault="009F6E87" w:rsidP="00451B26">
            <w:pPr>
              <w:jc w:val="center"/>
            </w:pPr>
          </w:p>
        </w:tc>
        <w:tc>
          <w:tcPr>
            <w:tcW w:w="546" w:type="pct"/>
            <w:shd w:val="clear" w:color="000000" w:fill="FFFFFF"/>
            <w:vAlign w:val="center"/>
          </w:tcPr>
          <w:p w:rsidR="009F6E87" w:rsidRPr="002C035C" w:rsidRDefault="009F6E87" w:rsidP="00451B26">
            <w:pPr>
              <w:jc w:val="center"/>
            </w:pPr>
            <w:r>
              <w:t xml:space="preserve">+ 93.000,00  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9F6E87" w:rsidRPr="002C035C" w:rsidRDefault="009F6E87" w:rsidP="00AE6398">
            <w:pPr>
              <w:jc w:val="center"/>
            </w:pPr>
            <w:r>
              <w:t>--</w:t>
            </w: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9F6E87" w:rsidRPr="002C035C" w:rsidRDefault="009F6E87" w:rsidP="00AE6398">
            <w:pPr>
              <w:jc w:val="center"/>
            </w:pPr>
            <w:r w:rsidRPr="002C035C">
              <w:t>--</w:t>
            </w:r>
          </w:p>
        </w:tc>
        <w:tc>
          <w:tcPr>
            <w:tcW w:w="775" w:type="pct"/>
            <w:vAlign w:val="center"/>
          </w:tcPr>
          <w:p w:rsidR="009F6E87" w:rsidRPr="002C035C" w:rsidRDefault="009F6E87" w:rsidP="00AE6398">
            <w:pPr>
              <w:jc w:val="center"/>
            </w:pPr>
            <w:r>
              <w:t xml:space="preserve"> </w:t>
            </w:r>
            <w:hyperlink r:id="rId16" w:tooltip="settore Provveditorato, gare, contratti e manutenzione sedi" w:history="1">
              <w:r w:rsidRPr="009F6E87">
                <w:t>Provveditorato, gare, contratti e manutenzione sedi</w:t>
              </w:r>
            </w:hyperlink>
          </w:p>
        </w:tc>
        <w:tc>
          <w:tcPr>
            <w:tcW w:w="1037" w:type="pct"/>
            <w:vMerge/>
            <w:shd w:val="clear" w:color="auto" w:fill="auto"/>
            <w:vAlign w:val="center"/>
          </w:tcPr>
          <w:p w:rsidR="009F6E87" w:rsidRPr="002C035C" w:rsidRDefault="009F6E87" w:rsidP="009F6E87">
            <w:pPr>
              <w:jc w:val="center"/>
            </w:pPr>
          </w:p>
        </w:tc>
      </w:tr>
      <w:tr w:rsidR="00451B26" w:rsidRPr="002C035C" w:rsidTr="0036600B">
        <w:trPr>
          <w:trHeight w:val="630"/>
          <w:jc w:val="center"/>
        </w:trPr>
        <w:tc>
          <w:tcPr>
            <w:tcW w:w="320" w:type="pct"/>
            <w:shd w:val="clear" w:color="000000" w:fill="FFFFFF"/>
            <w:noWrap/>
            <w:vAlign w:val="center"/>
          </w:tcPr>
          <w:p w:rsidR="00451B26" w:rsidRDefault="00451B26" w:rsidP="00AE6398">
            <w:pPr>
              <w:jc w:val="center"/>
            </w:pPr>
          </w:p>
        </w:tc>
        <w:tc>
          <w:tcPr>
            <w:tcW w:w="403" w:type="pct"/>
            <w:shd w:val="clear" w:color="000000" w:fill="FFFFFF"/>
            <w:noWrap/>
            <w:vAlign w:val="center"/>
          </w:tcPr>
          <w:p w:rsidR="00451B26" w:rsidRDefault="00451B26" w:rsidP="00AE6398">
            <w:pPr>
              <w:jc w:val="center"/>
            </w:pPr>
          </w:p>
        </w:tc>
        <w:tc>
          <w:tcPr>
            <w:tcW w:w="223" w:type="pct"/>
            <w:shd w:val="clear" w:color="000000" w:fill="FFFFFF"/>
            <w:noWrap/>
            <w:vAlign w:val="center"/>
          </w:tcPr>
          <w:p w:rsidR="00451B26" w:rsidRDefault="00451B26" w:rsidP="00AE6398">
            <w:pPr>
              <w:jc w:val="center"/>
            </w:pPr>
          </w:p>
        </w:tc>
        <w:tc>
          <w:tcPr>
            <w:tcW w:w="1122" w:type="pct"/>
            <w:shd w:val="clear" w:color="000000" w:fill="FFFFFF"/>
            <w:vAlign w:val="center"/>
          </w:tcPr>
          <w:p w:rsidR="00451B26" w:rsidRPr="009F6E87" w:rsidRDefault="00451B26" w:rsidP="00AE6398">
            <w:pPr>
              <w:jc w:val="center"/>
              <w:rPr>
                <w:b/>
                <w:i/>
              </w:rPr>
            </w:pPr>
            <w:r w:rsidRPr="009F6E87">
              <w:rPr>
                <w:b/>
                <w:i/>
              </w:rPr>
              <w:t>Totale variazioni positive</w:t>
            </w:r>
          </w:p>
        </w:tc>
        <w:tc>
          <w:tcPr>
            <w:tcW w:w="546" w:type="pct"/>
            <w:shd w:val="clear" w:color="000000" w:fill="FFFFFF"/>
            <w:vAlign w:val="center"/>
          </w:tcPr>
          <w:p w:rsidR="00451B26" w:rsidRPr="005C7E76" w:rsidRDefault="00451B26" w:rsidP="00451B26">
            <w:pPr>
              <w:jc w:val="center"/>
              <w:rPr>
                <w:b/>
                <w:i/>
              </w:rPr>
            </w:pPr>
            <w:r w:rsidRPr="005C7E76">
              <w:rPr>
                <w:b/>
                <w:i/>
              </w:rPr>
              <w:t xml:space="preserve">  </w:t>
            </w:r>
            <w:r w:rsidR="005C7E76" w:rsidRPr="005C7E76">
              <w:rPr>
                <w:b/>
              </w:rPr>
              <w:t xml:space="preserve">+ 93.000,00  </w:t>
            </w:r>
          </w:p>
        </w:tc>
        <w:tc>
          <w:tcPr>
            <w:tcW w:w="287" w:type="pct"/>
            <w:shd w:val="clear" w:color="000000" w:fill="FFFFFF"/>
            <w:noWrap/>
            <w:vAlign w:val="center"/>
          </w:tcPr>
          <w:p w:rsidR="00451B26" w:rsidRPr="009F6E87" w:rsidRDefault="00451B26" w:rsidP="00AE6398">
            <w:pPr>
              <w:jc w:val="center"/>
              <w:rPr>
                <w:b/>
                <w:i/>
              </w:rPr>
            </w:pPr>
          </w:p>
        </w:tc>
        <w:tc>
          <w:tcPr>
            <w:tcW w:w="287" w:type="pct"/>
            <w:shd w:val="clear" w:color="auto" w:fill="auto"/>
            <w:noWrap/>
            <w:vAlign w:val="center"/>
          </w:tcPr>
          <w:p w:rsidR="00451B26" w:rsidRPr="002C035C" w:rsidRDefault="00451B26" w:rsidP="00AE6398">
            <w:pPr>
              <w:jc w:val="center"/>
            </w:pPr>
          </w:p>
        </w:tc>
        <w:tc>
          <w:tcPr>
            <w:tcW w:w="775" w:type="pct"/>
            <w:vAlign w:val="center"/>
          </w:tcPr>
          <w:p w:rsidR="00451B26" w:rsidRPr="002C035C" w:rsidRDefault="00451B26" w:rsidP="00AE6398">
            <w:pPr>
              <w:jc w:val="center"/>
            </w:pPr>
          </w:p>
        </w:tc>
        <w:tc>
          <w:tcPr>
            <w:tcW w:w="1037" w:type="pct"/>
            <w:vAlign w:val="center"/>
          </w:tcPr>
          <w:p w:rsidR="00451B26" w:rsidRPr="002C035C" w:rsidRDefault="00451B26" w:rsidP="00AE6398">
            <w:pPr>
              <w:jc w:val="center"/>
            </w:pPr>
          </w:p>
        </w:tc>
      </w:tr>
    </w:tbl>
    <w:p w:rsidR="00ED618B" w:rsidRDefault="00ED618B" w:rsidP="00B718A1"/>
    <w:p w:rsidR="00537DB3" w:rsidRDefault="00537DB3" w:rsidP="00B718A1">
      <w:r>
        <w:t>RIEPILOGO per missione</w:t>
      </w:r>
      <w:r w:rsidR="003F6E71">
        <w:t xml:space="preserve"> e programma</w:t>
      </w:r>
      <w:r>
        <w:t>:</w:t>
      </w:r>
    </w:p>
    <w:tbl>
      <w:tblPr>
        <w:tblW w:w="26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66"/>
        <w:gridCol w:w="1212"/>
        <w:gridCol w:w="670"/>
        <w:gridCol w:w="2536"/>
        <w:gridCol w:w="2536"/>
      </w:tblGrid>
      <w:tr w:rsidR="00537DB3" w:rsidRPr="002C035C" w:rsidTr="00537DB3">
        <w:trPr>
          <w:trHeight w:val="945"/>
          <w:tblHeader/>
        </w:trPr>
        <w:tc>
          <w:tcPr>
            <w:tcW w:w="610" w:type="pct"/>
            <w:shd w:val="clear" w:color="auto" w:fill="D9D9D9" w:themeFill="background1" w:themeFillShade="D9"/>
            <w:noWrap/>
            <w:vAlign w:val="center"/>
            <w:hideMark/>
          </w:tcPr>
          <w:p w:rsidR="00537DB3" w:rsidRPr="002C035C" w:rsidRDefault="00537DB3" w:rsidP="00537DB3">
            <w:pPr>
              <w:jc w:val="center"/>
              <w:rPr>
                <w:b/>
              </w:rPr>
            </w:pPr>
            <w:r w:rsidRPr="002C035C">
              <w:rPr>
                <w:b/>
              </w:rPr>
              <w:t>Missione</w:t>
            </w:r>
          </w:p>
        </w:tc>
        <w:tc>
          <w:tcPr>
            <w:tcW w:w="765" w:type="pct"/>
            <w:shd w:val="clear" w:color="auto" w:fill="D9D9D9" w:themeFill="background1" w:themeFillShade="D9"/>
            <w:noWrap/>
            <w:vAlign w:val="center"/>
            <w:hideMark/>
          </w:tcPr>
          <w:p w:rsidR="00537DB3" w:rsidRPr="002C035C" w:rsidRDefault="00537DB3" w:rsidP="00537DB3">
            <w:pPr>
              <w:jc w:val="center"/>
              <w:rPr>
                <w:b/>
              </w:rPr>
            </w:pPr>
            <w:r w:rsidRPr="002C035C">
              <w:rPr>
                <w:b/>
              </w:rPr>
              <w:t>Programma</w:t>
            </w:r>
          </w:p>
        </w:tc>
        <w:tc>
          <w:tcPr>
            <w:tcW w:w="423" w:type="pct"/>
            <w:shd w:val="clear" w:color="auto" w:fill="D9D9D9" w:themeFill="background1" w:themeFillShade="D9"/>
            <w:noWrap/>
            <w:vAlign w:val="center"/>
            <w:hideMark/>
          </w:tcPr>
          <w:p w:rsidR="00537DB3" w:rsidRPr="002C035C" w:rsidRDefault="00537DB3" w:rsidP="00537DB3">
            <w:pPr>
              <w:jc w:val="center"/>
              <w:rPr>
                <w:b/>
              </w:rPr>
            </w:pPr>
            <w:r w:rsidRPr="002C035C">
              <w:rPr>
                <w:b/>
              </w:rPr>
              <w:t>Titolo</w:t>
            </w:r>
          </w:p>
        </w:tc>
        <w:tc>
          <w:tcPr>
            <w:tcW w:w="1601" w:type="pct"/>
            <w:shd w:val="clear" w:color="auto" w:fill="D9D9D9" w:themeFill="background1" w:themeFillShade="D9"/>
            <w:vAlign w:val="center"/>
            <w:hideMark/>
          </w:tcPr>
          <w:p w:rsidR="00537DB3" w:rsidRPr="002C035C" w:rsidRDefault="00537DB3" w:rsidP="00537DB3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2019</w:t>
            </w:r>
          </w:p>
          <w:p w:rsidR="00537DB3" w:rsidRDefault="00537DB3" w:rsidP="00537DB3">
            <w:pPr>
              <w:jc w:val="center"/>
              <w:rPr>
                <w:b/>
              </w:rPr>
            </w:pPr>
            <w:r w:rsidRPr="002C035C">
              <w:rPr>
                <w:b/>
              </w:rPr>
              <w:t>(competenza e cassa)</w:t>
            </w:r>
          </w:p>
          <w:p w:rsidR="00537DB3" w:rsidRPr="00537DB3" w:rsidRDefault="00537DB3" w:rsidP="00537DB3">
            <w:pPr>
              <w:jc w:val="center"/>
            </w:pPr>
            <w:r w:rsidRPr="00537DB3">
              <w:t>(variazioni positive)</w:t>
            </w:r>
          </w:p>
        </w:tc>
        <w:tc>
          <w:tcPr>
            <w:tcW w:w="1601" w:type="pct"/>
            <w:shd w:val="clear" w:color="auto" w:fill="D9D9D9" w:themeFill="background1" w:themeFillShade="D9"/>
            <w:vAlign w:val="center"/>
          </w:tcPr>
          <w:p w:rsidR="00537DB3" w:rsidRPr="002C035C" w:rsidRDefault="00537DB3" w:rsidP="00537DB3">
            <w:pPr>
              <w:jc w:val="center"/>
              <w:rPr>
                <w:b/>
              </w:rPr>
            </w:pPr>
            <w:r w:rsidRPr="002C035C">
              <w:rPr>
                <w:b/>
              </w:rPr>
              <w:t xml:space="preserve">Bilancio </w:t>
            </w:r>
            <w:r>
              <w:rPr>
                <w:b/>
              </w:rPr>
              <w:t>2019</w:t>
            </w:r>
          </w:p>
          <w:p w:rsidR="00537DB3" w:rsidRDefault="00537DB3" w:rsidP="00537DB3">
            <w:pPr>
              <w:jc w:val="center"/>
              <w:rPr>
                <w:b/>
              </w:rPr>
            </w:pPr>
            <w:r w:rsidRPr="002C035C">
              <w:rPr>
                <w:b/>
              </w:rPr>
              <w:t>(competenza e cassa)</w:t>
            </w:r>
          </w:p>
          <w:p w:rsidR="00537DB3" w:rsidRPr="00537DB3" w:rsidRDefault="00537DB3" w:rsidP="00537DB3">
            <w:pPr>
              <w:jc w:val="center"/>
            </w:pPr>
            <w:r w:rsidRPr="00537DB3">
              <w:t>(variazioni negative)</w:t>
            </w:r>
          </w:p>
        </w:tc>
      </w:tr>
      <w:tr w:rsidR="00537DB3" w:rsidTr="00537DB3">
        <w:trPr>
          <w:trHeight w:val="361"/>
        </w:trPr>
        <w:tc>
          <w:tcPr>
            <w:tcW w:w="610" w:type="pct"/>
            <w:shd w:val="clear" w:color="000000" w:fill="FFFFFF"/>
            <w:noWrap/>
            <w:vAlign w:val="center"/>
          </w:tcPr>
          <w:p w:rsidR="00537DB3" w:rsidRPr="002C035C" w:rsidRDefault="00537DB3" w:rsidP="00537DB3">
            <w:pPr>
              <w:jc w:val="center"/>
            </w:pPr>
            <w:r>
              <w:t>1</w:t>
            </w:r>
          </w:p>
        </w:tc>
        <w:tc>
          <w:tcPr>
            <w:tcW w:w="765" w:type="pct"/>
            <w:shd w:val="clear" w:color="000000" w:fill="FFFFFF"/>
            <w:noWrap/>
            <w:vAlign w:val="center"/>
          </w:tcPr>
          <w:p w:rsidR="00537DB3" w:rsidRPr="002C035C" w:rsidRDefault="00537DB3" w:rsidP="00537DB3">
            <w:pPr>
              <w:jc w:val="center"/>
            </w:pPr>
            <w:r>
              <w:t>1</w:t>
            </w:r>
          </w:p>
        </w:tc>
        <w:tc>
          <w:tcPr>
            <w:tcW w:w="423" w:type="pct"/>
            <w:shd w:val="clear" w:color="000000" w:fill="FFFFFF"/>
            <w:noWrap/>
            <w:vAlign w:val="center"/>
          </w:tcPr>
          <w:p w:rsidR="00537DB3" w:rsidRPr="002C035C" w:rsidRDefault="00537DB3" w:rsidP="00537DB3">
            <w:pPr>
              <w:jc w:val="center"/>
            </w:pPr>
            <w:r w:rsidRPr="002C035C">
              <w:t>1</w:t>
            </w:r>
          </w:p>
        </w:tc>
        <w:tc>
          <w:tcPr>
            <w:tcW w:w="1601" w:type="pct"/>
            <w:shd w:val="clear" w:color="000000" w:fill="FFFFFF"/>
            <w:vAlign w:val="center"/>
          </w:tcPr>
          <w:p w:rsidR="00537DB3" w:rsidRDefault="00537DB3" w:rsidP="00537DB3">
            <w:pPr>
              <w:jc w:val="center"/>
            </w:pPr>
            <w:r>
              <w:t xml:space="preserve"> 50.000,00</w:t>
            </w:r>
          </w:p>
        </w:tc>
        <w:tc>
          <w:tcPr>
            <w:tcW w:w="1601" w:type="pct"/>
            <w:shd w:val="clear" w:color="000000" w:fill="FFFFFF"/>
            <w:vAlign w:val="center"/>
          </w:tcPr>
          <w:p w:rsidR="00537DB3" w:rsidRDefault="00537DB3" w:rsidP="0000420E">
            <w:pPr>
              <w:jc w:val="center"/>
            </w:pPr>
            <w:r>
              <w:t xml:space="preserve">- </w:t>
            </w:r>
            <w:r w:rsidR="0000420E">
              <w:t>87</w:t>
            </w:r>
            <w:r>
              <w:t>.000,00</w:t>
            </w:r>
          </w:p>
        </w:tc>
      </w:tr>
      <w:tr w:rsidR="00537DB3" w:rsidTr="00537DB3">
        <w:trPr>
          <w:trHeight w:val="271"/>
        </w:trPr>
        <w:tc>
          <w:tcPr>
            <w:tcW w:w="610" w:type="pct"/>
            <w:shd w:val="clear" w:color="000000" w:fill="FFFFFF"/>
            <w:noWrap/>
            <w:vAlign w:val="center"/>
          </w:tcPr>
          <w:p w:rsidR="00537DB3" w:rsidRPr="002C035C" w:rsidRDefault="00537DB3" w:rsidP="007F7E29">
            <w:pPr>
              <w:jc w:val="center"/>
            </w:pPr>
            <w:r>
              <w:t>1</w:t>
            </w:r>
          </w:p>
        </w:tc>
        <w:tc>
          <w:tcPr>
            <w:tcW w:w="765" w:type="pct"/>
            <w:shd w:val="clear" w:color="000000" w:fill="FFFFFF"/>
            <w:noWrap/>
            <w:vAlign w:val="center"/>
          </w:tcPr>
          <w:p w:rsidR="00537DB3" w:rsidRPr="002C035C" w:rsidRDefault="00537DB3" w:rsidP="007F7E29">
            <w:pPr>
              <w:jc w:val="center"/>
            </w:pPr>
            <w:r>
              <w:t>3</w:t>
            </w:r>
          </w:p>
        </w:tc>
        <w:tc>
          <w:tcPr>
            <w:tcW w:w="423" w:type="pct"/>
            <w:shd w:val="clear" w:color="000000" w:fill="FFFFFF"/>
            <w:noWrap/>
            <w:vAlign w:val="center"/>
          </w:tcPr>
          <w:p w:rsidR="00537DB3" w:rsidRPr="002C035C" w:rsidRDefault="00537DB3" w:rsidP="007F7E29">
            <w:pPr>
              <w:jc w:val="center"/>
            </w:pPr>
            <w:r w:rsidRPr="002C035C">
              <w:t>1</w:t>
            </w:r>
          </w:p>
        </w:tc>
        <w:tc>
          <w:tcPr>
            <w:tcW w:w="1601" w:type="pct"/>
            <w:shd w:val="clear" w:color="000000" w:fill="FFFFFF"/>
            <w:vAlign w:val="center"/>
          </w:tcPr>
          <w:p w:rsidR="00537DB3" w:rsidRPr="002C035C" w:rsidRDefault="00537DB3" w:rsidP="0000420E">
            <w:pPr>
              <w:jc w:val="center"/>
            </w:pPr>
            <w:r>
              <w:t xml:space="preserve"> </w:t>
            </w:r>
            <w:r w:rsidR="0000420E">
              <w:t>93</w:t>
            </w:r>
            <w:r>
              <w:t xml:space="preserve">.000,00  </w:t>
            </w:r>
          </w:p>
        </w:tc>
        <w:tc>
          <w:tcPr>
            <w:tcW w:w="1601" w:type="pct"/>
            <w:shd w:val="clear" w:color="000000" w:fill="FFFFFF"/>
            <w:vAlign w:val="center"/>
          </w:tcPr>
          <w:p w:rsidR="00537DB3" w:rsidRDefault="00537DB3" w:rsidP="00537DB3">
            <w:pPr>
              <w:jc w:val="center"/>
            </w:pPr>
            <w:r>
              <w:t>0,00</w:t>
            </w:r>
          </w:p>
        </w:tc>
      </w:tr>
      <w:tr w:rsidR="0000420E" w:rsidTr="00537DB3">
        <w:trPr>
          <w:trHeight w:val="210"/>
        </w:trPr>
        <w:tc>
          <w:tcPr>
            <w:tcW w:w="610" w:type="pct"/>
            <w:shd w:val="clear" w:color="000000" w:fill="FFFFFF"/>
            <w:noWrap/>
            <w:vAlign w:val="center"/>
          </w:tcPr>
          <w:p w:rsidR="0000420E" w:rsidRDefault="0000420E" w:rsidP="007F7E29">
            <w:pPr>
              <w:jc w:val="center"/>
            </w:pPr>
            <w:r>
              <w:t>1</w:t>
            </w:r>
          </w:p>
        </w:tc>
        <w:tc>
          <w:tcPr>
            <w:tcW w:w="765" w:type="pct"/>
            <w:shd w:val="clear" w:color="000000" w:fill="FFFFFF"/>
            <w:noWrap/>
            <w:vAlign w:val="center"/>
          </w:tcPr>
          <w:p w:rsidR="0000420E" w:rsidRPr="002C035C" w:rsidRDefault="0000420E" w:rsidP="007F7E29">
            <w:pPr>
              <w:jc w:val="center"/>
            </w:pPr>
            <w:r>
              <w:t>6</w:t>
            </w:r>
          </w:p>
        </w:tc>
        <w:tc>
          <w:tcPr>
            <w:tcW w:w="423" w:type="pct"/>
            <w:shd w:val="clear" w:color="000000" w:fill="FFFFFF"/>
            <w:noWrap/>
            <w:vAlign w:val="center"/>
          </w:tcPr>
          <w:p w:rsidR="0000420E" w:rsidRPr="002C035C" w:rsidRDefault="0000420E" w:rsidP="007F7E29">
            <w:pPr>
              <w:jc w:val="center"/>
            </w:pPr>
            <w:r>
              <w:t>1</w:t>
            </w:r>
          </w:p>
        </w:tc>
        <w:tc>
          <w:tcPr>
            <w:tcW w:w="1601" w:type="pct"/>
            <w:shd w:val="clear" w:color="000000" w:fill="FFFFFF"/>
            <w:vAlign w:val="center"/>
          </w:tcPr>
          <w:p w:rsidR="0000420E" w:rsidRDefault="0000420E" w:rsidP="0000420E">
            <w:pPr>
              <w:jc w:val="center"/>
            </w:pPr>
            <w:r>
              <w:t>0,00</w:t>
            </w:r>
          </w:p>
        </w:tc>
        <w:tc>
          <w:tcPr>
            <w:tcW w:w="1601" w:type="pct"/>
            <w:shd w:val="clear" w:color="000000" w:fill="FFFFFF"/>
            <w:vAlign w:val="center"/>
          </w:tcPr>
          <w:p w:rsidR="0000420E" w:rsidRDefault="0000420E" w:rsidP="00537DB3">
            <w:pPr>
              <w:jc w:val="center"/>
            </w:pPr>
            <w:r>
              <w:t>-6.000,00</w:t>
            </w:r>
          </w:p>
        </w:tc>
      </w:tr>
      <w:tr w:rsidR="00747DAB" w:rsidTr="00747DAB">
        <w:trPr>
          <w:trHeight w:val="210"/>
        </w:trPr>
        <w:tc>
          <w:tcPr>
            <w:tcW w:w="1798" w:type="pct"/>
            <w:gridSpan w:val="3"/>
            <w:shd w:val="clear" w:color="000000" w:fill="FFFFFF"/>
            <w:noWrap/>
            <w:vAlign w:val="center"/>
          </w:tcPr>
          <w:p w:rsidR="00747DAB" w:rsidRPr="00747DAB" w:rsidRDefault="00747DAB" w:rsidP="007F7E29">
            <w:pPr>
              <w:jc w:val="center"/>
              <w:rPr>
                <w:b/>
                <w:i/>
              </w:rPr>
            </w:pPr>
            <w:r w:rsidRPr="00747DAB">
              <w:rPr>
                <w:b/>
                <w:i/>
              </w:rPr>
              <w:t>Totale missione 1</w:t>
            </w:r>
          </w:p>
        </w:tc>
        <w:tc>
          <w:tcPr>
            <w:tcW w:w="1601" w:type="pct"/>
            <w:shd w:val="clear" w:color="000000" w:fill="FFFFFF"/>
            <w:vAlign w:val="center"/>
          </w:tcPr>
          <w:p w:rsidR="00747DAB" w:rsidRPr="00747DAB" w:rsidRDefault="004C3FF2" w:rsidP="00537DB3">
            <w:pPr>
              <w:jc w:val="center"/>
              <w:rPr>
                <w:b/>
                <w:i/>
              </w:rPr>
            </w:pPr>
            <w:r w:rsidRPr="00747DAB">
              <w:rPr>
                <w:b/>
                <w:i/>
              </w:rPr>
              <w:fldChar w:fldCharType="begin"/>
            </w:r>
            <w:r w:rsidR="00747DAB" w:rsidRPr="00747DAB">
              <w:rPr>
                <w:b/>
                <w:i/>
              </w:rPr>
              <w:instrText xml:space="preserve"> =SUM(ABOVE) </w:instrText>
            </w:r>
            <w:r w:rsidRPr="00747DAB">
              <w:rPr>
                <w:b/>
                <w:i/>
              </w:rPr>
              <w:fldChar w:fldCharType="separate"/>
            </w:r>
            <w:r w:rsidR="00747DAB" w:rsidRPr="00747DAB">
              <w:rPr>
                <w:b/>
                <w:i/>
                <w:noProof/>
              </w:rPr>
              <w:t>143.000</w:t>
            </w:r>
            <w:r w:rsidRPr="00747DAB">
              <w:rPr>
                <w:b/>
                <w:i/>
              </w:rPr>
              <w:fldChar w:fldCharType="end"/>
            </w:r>
            <w:r w:rsidR="00747DAB" w:rsidRPr="00747DAB">
              <w:rPr>
                <w:b/>
                <w:i/>
              </w:rPr>
              <w:t>,00</w:t>
            </w:r>
          </w:p>
        </w:tc>
        <w:tc>
          <w:tcPr>
            <w:tcW w:w="1601" w:type="pct"/>
            <w:shd w:val="clear" w:color="000000" w:fill="FFFFFF"/>
            <w:vAlign w:val="center"/>
          </w:tcPr>
          <w:p w:rsidR="00747DAB" w:rsidRPr="00747DAB" w:rsidRDefault="004C3FF2" w:rsidP="00537DB3">
            <w:pPr>
              <w:jc w:val="center"/>
              <w:rPr>
                <w:b/>
                <w:i/>
              </w:rPr>
            </w:pPr>
            <w:r w:rsidRPr="00747DAB">
              <w:rPr>
                <w:b/>
                <w:i/>
              </w:rPr>
              <w:fldChar w:fldCharType="begin"/>
            </w:r>
            <w:r w:rsidR="00747DAB" w:rsidRPr="00747DAB">
              <w:rPr>
                <w:b/>
                <w:i/>
              </w:rPr>
              <w:instrText xml:space="preserve"> =SUM(ABOVE) </w:instrText>
            </w:r>
            <w:r w:rsidRPr="00747DAB">
              <w:rPr>
                <w:b/>
                <w:i/>
              </w:rPr>
              <w:fldChar w:fldCharType="separate"/>
            </w:r>
            <w:r w:rsidR="00747DAB" w:rsidRPr="00747DAB">
              <w:rPr>
                <w:b/>
                <w:i/>
                <w:noProof/>
              </w:rPr>
              <w:t>-93.000</w:t>
            </w:r>
            <w:r w:rsidRPr="00747DAB">
              <w:rPr>
                <w:b/>
                <w:i/>
              </w:rPr>
              <w:fldChar w:fldCharType="end"/>
            </w:r>
            <w:r w:rsidR="00747DAB" w:rsidRPr="00747DAB">
              <w:rPr>
                <w:b/>
                <w:i/>
              </w:rPr>
              <w:t>,00</w:t>
            </w:r>
          </w:p>
        </w:tc>
      </w:tr>
      <w:tr w:rsidR="00537DB3" w:rsidTr="00537DB3">
        <w:trPr>
          <w:trHeight w:val="210"/>
        </w:trPr>
        <w:tc>
          <w:tcPr>
            <w:tcW w:w="610" w:type="pct"/>
            <w:shd w:val="clear" w:color="000000" w:fill="FFFFFF"/>
            <w:noWrap/>
            <w:vAlign w:val="center"/>
          </w:tcPr>
          <w:p w:rsidR="00537DB3" w:rsidRPr="002C035C" w:rsidRDefault="00537DB3" w:rsidP="007F7E29">
            <w:pPr>
              <w:jc w:val="center"/>
            </w:pPr>
            <w:r>
              <w:t>9</w:t>
            </w:r>
          </w:p>
        </w:tc>
        <w:tc>
          <w:tcPr>
            <w:tcW w:w="765" w:type="pct"/>
            <w:shd w:val="clear" w:color="000000" w:fill="FFFFFF"/>
            <w:noWrap/>
            <w:vAlign w:val="center"/>
          </w:tcPr>
          <w:p w:rsidR="00537DB3" w:rsidRPr="002C035C" w:rsidRDefault="00537DB3" w:rsidP="007F7E29">
            <w:pPr>
              <w:jc w:val="center"/>
            </w:pPr>
            <w:r w:rsidRPr="002C035C">
              <w:t>2</w:t>
            </w:r>
          </w:p>
        </w:tc>
        <w:tc>
          <w:tcPr>
            <w:tcW w:w="423" w:type="pct"/>
            <w:shd w:val="clear" w:color="000000" w:fill="FFFFFF"/>
            <w:noWrap/>
            <w:vAlign w:val="center"/>
          </w:tcPr>
          <w:p w:rsidR="00537DB3" w:rsidRPr="002C035C" w:rsidRDefault="00537DB3" w:rsidP="007F7E29">
            <w:pPr>
              <w:jc w:val="center"/>
            </w:pPr>
            <w:r w:rsidRPr="002C035C">
              <w:t>1</w:t>
            </w:r>
          </w:p>
        </w:tc>
        <w:tc>
          <w:tcPr>
            <w:tcW w:w="1601" w:type="pct"/>
            <w:shd w:val="clear" w:color="000000" w:fill="FFFFFF"/>
            <w:vAlign w:val="center"/>
          </w:tcPr>
          <w:p w:rsidR="00537DB3" w:rsidRPr="002C035C" w:rsidRDefault="00537DB3" w:rsidP="00537DB3">
            <w:pPr>
              <w:jc w:val="center"/>
            </w:pPr>
            <w:r>
              <w:t xml:space="preserve"> 250.000,00</w:t>
            </w:r>
          </w:p>
        </w:tc>
        <w:tc>
          <w:tcPr>
            <w:tcW w:w="1601" w:type="pct"/>
            <w:shd w:val="clear" w:color="000000" w:fill="FFFFFF"/>
            <w:vAlign w:val="center"/>
          </w:tcPr>
          <w:p w:rsidR="00537DB3" w:rsidRDefault="00537DB3" w:rsidP="00537DB3">
            <w:pPr>
              <w:jc w:val="center"/>
            </w:pPr>
            <w:r>
              <w:t>0,00</w:t>
            </w:r>
          </w:p>
        </w:tc>
      </w:tr>
      <w:tr w:rsidR="00537DB3" w:rsidTr="00537DB3">
        <w:trPr>
          <w:trHeight w:val="134"/>
        </w:trPr>
        <w:tc>
          <w:tcPr>
            <w:tcW w:w="610" w:type="pct"/>
            <w:shd w:val="clear" w:color="000000" w:fill="FFFFFF"/>
            <w:noWrap/>
            <w:vAlign w:val="center"/>
            <w:hideMark/>
          </w:tcPr>
          <w:p w:rsidR="00537DB3" w:rsidRPr="002C035C" w:rsidRDefault="00537DB3" w:rsidP="00537DB3">
            <w:pPr>
              <w:jc w:val="center"/>
            </w:pPr>
            <w:r w:rsidRPr="002C035C">
              <w:t>20</w:t>
            </w:r>
          </w:p>
        </w:tc>
        <w:tc>
          <w:tcPr>
            <w:tcW w:w="765" w:type="pct"/>
            <w:shd w:val="clear" w:color="000000" w:fill="FFFFFF"/>
            <w:noWrap/>
            <w:vAlign w:val="center"/>
            <w:hideMark/>
          </w:tcPr>
          <w:p w:rsidR="00537DB3" w:rsidRPr="002C035C" w:rsidRDefault="00537DB3" w:rsidP="00537DB3">
            <w:pPr>
              <w:jc w:val="center"/>
            </w:pPr>
            <w:r w:rsidRPr="002C035C">
              <w:t>3</w:t>
            </w:r>
          </w:p>
        </w:tc>
        <w:tc>
          <w:tcPr>
            <w:tcW w:w="423" w:type="pct"/>
            <w:shd w:val="clear" w:color="000000" w:fill="FFFFFF"/>
            <w:noWrap/>
            <w:vAlign w:val="center"/>
            <w:hideMark/>
          </w:tcPr>
          <w:p w:rsidR="00537DB3" w:rsidRPr="002C035C" w:rsidRDefault="00537DB3" w:rsidP="00537DB3">
            <w:pPr>
              <w:jc w:val="center"/>
            </w:pPr>
            <w:r w:rsidRPr="002C035C">
              <w:t>1</w:t>
            </w:r>
          </w:p>
        </w:tc>
        <w:tc>
          <w:tcPr>
            <w:tcW w:w="1601" w:type="pct"/>
            <w:shd w:val="clear" w:color="000000" w:fill="FFFFFF"/>
            <w:vAlign w:val="center"/>
            <w:hideMark/>
          </w:tcPr>
          <w:p w:rsidR="00537DB3" w:rsidRPr="002C035C" w:rsidRDefault="00537DB3" w:rsidP="00537DB3">
            <w:pPr>
              <w:jc w:val="center"/>
            </w:pPr>
            <w:r>
              <w:t>0,00</w:t>
            </w:r>
          </w:p>
        </w:tc>
        <w:tc>
          <w:tcPr>
            <w:tcW w:w="1601" w:type="pct"/>
            <w:shd w:val="clear" w:color="000000" w:fill="FFFFFF"/>
            <w:vAlign w:val="center"/>
          </w:tcPr>
          <w:p w:rsidR="00537DB3" w:rsidRDefault="00537DB3" w:rsidP="00537DB3">
            <w:pPr>
              <w:jc w:val="center"/>
            </w:pPr>
            <w:r>
              <w:t>-300.000,00</w:t>
            </w:r>
          </w:p>
        </w:tc>
      </w:tr>
      <w:tr w:rsidR="00537DB3" w:rsidTr="00537DB3">
        <w:trPr>
          <w:trHeight w:val="134"/>
        </w:trPr>
        <w:tc>
          <w:tcPr>
            <w:tcW w:w="1798" w:type="pct"/>
            <w:gridSpan w:val="3"/>
            <w:shd w:val="clear" w:color="000000" w:fill="FFFFFF"/>
            <w:noWrap/>
            <w:vAlign w:val="center"/>
          </w:tcPr>
          <w:p w:rsidR="00537DB3" w:rsidRPr="00537DB3" w:rsidRDefault="00537DB3" w:rsidP="00537DB3">
            <w:pPr>
              <w:jc w:val="center"/>
              <w:rPr>
                <w:b/>
              </w:rPr>
            </w:pPr>
            <w:r w:rsidRPr="00537DB3">
              <w:rPr>
                <w:b/>
              </w:rPr>
              <w:t>Totale</w:t>
            </w:r>
          </w:p>
        </w:tc>
        <w:tc>
          <w:tcPr>
            <w:tcW w:w="1601" w:type="pct"/>
            <w:shd w:val="clear" w:color="000000" w:fill="FFFFFF"/>
            <w:vAlign w:val="center"/>
          </w:tcPr>
          <w:p w:rsidR="00537DB3" w:rsidRPr="00537DB3" w:rsidRDefault="00537DB3" w:rsidP="0000420E">
            <w:pPr>
              <w:jc w:val="center"/>
              <w:rPr>
                <w:b/>
              </w:rPr>
            </w:pPr>
            <w:r w:rsidRPr="00537DB3">
              <w:rPr>
                <w:b/>
              </w:rPr>
              <w:t xml:space="preserve"> </w:t>
            </w:r>
            <w:r w:rsidR="0000420E">
              <w:rPr>
                <w:b/>
              </w:rPr>
              <w:t xml:space="preserve"> </w:t>
            </w:r>
            <w:r w:rsidR="004C3FF2">
              <w:rPr>
                <w:b/>
              </w:rPr>
              <w:fldChar w:fldCharType="begin"/>
            </w:r>
            <w:r w:rsidR="0000420E">
              <w:rPr>
                <w:b/>
              </w:rPr>
              <w:instrText xml:space="preserve"> =SUM(ABOVE) </w:instrText>
            </w:r>
            <w:r w:rsidR="004C3FF2">
              <w:rPr>
                <w:b/>
              </w:rPr>
              <w:fldChar w:fldCharType="separate"/>
            </w:r>
            <w:r w:rsidR="0000420E">
              <w:rPr>
                <w:b/>
                <w:noProof/>
              </w:rPr>
              <w:t>393.000</w:t>
            </w:r>
            <w:r w:rsidR="004C3FF2">
              <w:rPr>
                <w:b/>
              </w:rPr>
              <w:fldChar w:fldCharType="end"/>
            </w:r>
            <w:r w:rsidR="0000420E">
              <w:rPr>
                <w:b/>
              </w:rPr>
              <w:t>,00</w:t>
            </w:r>
          </w:p>
        </w:tc>
        <w:tc>
          <w:tcPr>
            <w:tcW w:w="1601" w:type="pct"/>
            <w:shd w:val="clear" w:color="000000" w:fill="FFFFFF"/>
            <w:vAlign w:val="center"/>
          </w:tcPr>
          <w:p w:rsidR="00537DB3" w:rsidRPr="00537DB3" w:rsidRDefault="0000420E" w:rsidP="00537DB3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4C3FF2"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 w:rsidR="004C3FF2">
              <w:rPr>
                <w:b/>
              </w:rPr>
              <w:fldChar w:fldCharType="separate"/>
            </w:r>
            <w:r>
              <w:rPr>
                <w:b/>
                <w:noProof/>
              </w:rPr>
              <w:t>-393.000</w:t>
            </w:r>
            <w:r w:rsidR="004C3FF2">
              <w:rPr>
                <w:b/>
              </w:rPr>
              <w:fldChar w:fldCharType="end"/>
            </w:r>
            <w:r>
              <w:rPr>
                <w:b/>
              </w:rPr>
              <w:t>,00</w:t>
            </w:r>
          </w:p>
        </w:tc>
      </w:tr>
    </w:tbl>
    <w:p w:rsidR="00537DB3" w:rsidRDefault="00537DB3" w:rsidP="00B718A1"/>
    <w:sectPr w:rsidR="00537DB3" w:rsidSect="0030570B">
      <w:footerReference w:type="default" r:id="rId17"/>
      <w:pgSz w:w="16840" w:h="11907" w:orient="landscape" w:code="9"/>
      <w:pgMar w:top="709" w:right="851" w:bottom="113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C61" w:rsidRPr="004E27FB" w:rsidRDefault="00DE7C61">
      <w:r w:rsidRPr="004E27FB">
        <w:separator/>
      </w:r>
    </w:p>
  </w:endnote>
  <w:endnote w:type="continuationSeparator" w:id="0">
    <w:p w:rsidR="00DE7C61" w:rsidRPr="004E27FB" w:rsidRDefault="00DE7C61">
      <w:r w:rsidRPr="004E27FB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40006FF" w:usb1="5200F1FB" w:usb2="0A04002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AA4" w:rsidRPr="006C080D" w:rsidRDefault="004C3FF2">
    <w:pPr>
      <w:pStyle w:val="Pidipagina"/>
      <w:jc w:val="center"/>
    </w:pPr>
    <w:r>
      <w:fldChar w:fldCharType="begin"/>
    </w:r>
    <w:r w:rsidR="00497B4B">
      <w:instrText>PAGE   \* MERGEFORMAT</w:instrText>
    </w:r>
    <w:r>
      <w:fldChar w:fldCharType="separate"/>
    </w:r>
    <w:r w:rsidR="00336F49">
      <w:rPr>
        <w:noProof/>
      </w:rPr>
      <w:t>2</w:t>
    </w:r>
    <w:r>
      <w:rPr>
        <w:noProof/>
      </w:rPr>
      <w:fldChar w:fldCharType="end"/>
    </w:r>
  </w:p>
  <w:p w:rsidR="00801AA4" w:rsidRDefault="00801AA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C61" w:rsidRPr="004E27FB" w:rsidRDefault="00DE7C61">
      <w:r w:rsidRPr="004E27FB">
        <w:separator/>
      </w:r>
    </w:p>
  </w:footnote>
  <w:footnote w:type="continuationSeparator" w:id="0">
    <w:p w:rsidR="00DE7C61" w:rsidRPr="004E27FB" w:rsidRDefault="00DE7C61">
      <w:r w:rsidRPr="004E27FB"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5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5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5D0B25"/>
    <w:multiLevelType w:val="hybridMultilevel"/>
    <w:tmpl w:val="37725F1C"/>
    <w:lvl w:ilvl="0" w:tplc="EE06D9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89D1F17"/>
    <w:multiLevelType w:val="hybridMultilevel"/>
    <w:tmpl w:val="C72A3A04"/>
    <w:lvl w:ilvl="0" w:tplc="ABA08F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20"/>
  </w:num>
  <w:num w:numId="2">
    <w:abstractNumId w:val="32"/>
  </w:num>
  <w:num w:numId="3">
    <w:abstractNumId w:val="6"/>
  </w:num>
  <w:num w:numId="4">
    <w:abstractNumId w:val="30"/>
  </w:num>
  <w:num w:numId="5">
    <w:abstractNumId w:val="8"/>
  </w:num>
  <w:num w:numId="6">
    <w:abstractNumId w:val="4"/>
  </w:num>
  <w:num w:numId="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1"/>
  </w:num>
  <w:num w:numId="10">
    <w:abstractNumId w:val="23"/>
  </w:num>
  <w:num w:numId="11">
    <w:abstractNumId w:val="1"/>
  </w:num>
  <w:num w:numId="12">
    <w:abstractNumId w:val="29"/>
  </w:num>
  <w:num w:numId="13">
    <w:abstractNumId w:val="5"/>
  </w:num>
  <w:num w:numId="14">
    <w:abstractNumId w:val="1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6"/>
  </w:num>
  <w:num w:numId="18">
    <w:abstractNumId w:val="4"/>
  </w:num>
  <w:num w:numId="19">
    <w:abstractNumId w:val="19"/>
  </w:num>
  <w:num w:numId="20">
    <w:abstractNumId w:val="3"/>
  </w:num>
  <w:num w:numId="21">
    <w:abstractNumId w:val="0"/>
  </w:num>
  <w:num w:numId="22">
    <w:abstractNumId w:val="2"/>
  </w:num>
  <w:num w:numId="23">
    <w:abstractNumId w:val="21"/>
  </w:num>
  <w:num w:numId="24">
    <w:abstractNumId w:val="28"/>
  </w:num>
  <w:num w:numId="25">
    <w:abstractNumId w:val="9"/>
  </w:num>
  <w:num w:numId="26">
    <w:abstractNumId w:val="22"/>
  </w:num>
  <w:num w:numId="27">
    <w:abstractNumId w:val="16"/>
  </w:num>
  <w:num w:numId="28">
    <w:abstractNumId w:val="25"/>
  </w:num>
  <w:num w:numId="29">
    <w:abstractNumId w:val="13"/>
  </w:num>
  <w:num w:numId="30">
    <w:abstractNumId w:val="15"/>
  </w:num>
  <w:num w:numId="31">
    <w:abstractNumId w:val="11"/>
  </w:num>
  <w:num w:numId="32">
    <w:abstractNumId w:val="17"/>
  </w:num>
  <w:num w:numId="33">
    <w:abstractNumId w:val="27"/>
  </w:num>
  <w:num w:numId="34">
    <w:abstractNumId w:val="1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/>
  <w:stylePaneFormatFilter w:val="3F01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232580"/>
    <w:rsid w:val="00000CEA"/>
    <w:rsid w:val="0000142E"/>
    <w:rsid w:val="000024B3"/>
    <w:rsid w:val="000040DF"/>
    <w:rsid w:val="0000420E"/>
    <w:rsid w:val="00004B44"/>
    <w:rsid w:val="0000505B"/>
    <w:rsid w:val="0000548F"/>
    <w:rsid w:val="0000557A"/>
    <w:rsid w:val="0000578A"/>
    <w:rsid w:val="00005AE1"/>
    <w:rsid w:val="00005EB2"/>
    <w:rsid w:val="00006417"/>
    <w:rsid w:val="00007778"/>
    <w:rsid w:val="00007A01"/>
    <w:rsid w:val="00011E28"/>
    <w:rsid w:val="00012327"/>
    <w:rsid w:val="000124EA"/>
    <w:rsid w:val="00013F6A"/>
    <w:rsid w:val="00016A1D"/>
    <w:rsid w:val="00016A91"/>
    <w:rsid w:val="00016F41"/>
    <w:rsid w:val="00017198"/>
    <w:rsid w:val="00020298"/>
    <w:rsid w:val="00021002"/>
    <w:rsid w:val="0002294F"/>
    <w:rsid w:val="00023EAF"/>
    <w:rsid w:val="00024227"/>
    <w:rsid w:val="00024662"/>
    <w:rsid w:val="0002483C"/>
    <w:rsid w:val="0002681D"/>
    <w:rsid w:val="000269C9"/>
    <w:rsid w:val="00026F22"/>
    <w:rsid w:val="000309B3"/>
    <w:rsid w:val="00031D8D"/>
    <w:rsid w:val="000333AA"/>
    <w:rsid w:val="000334BF"/>
    <w:rsid w:val="00033875"/>
    <w:rsid w:val="00033A27"/>
    <w:rsid w:val="00033E84"/>
    <w:rsid w:val="00034849"/>
    <w:rsid w:val="00035934"/>
    <w:rsid w:val="000361CC"/>
    <w:rsid w:val="000362DE"/>
    <w:rsid w:val="00036CA5"/>
    <w:rsid w:val="000375E1"/>
    <w:rsid w:val="00037DEA"/>
    <w:rsid w:val="00041E3B"/>
    <w:rsid w:val="00041F5A"/>
    <w:rsid w:val="000422AF"/>
    <w:rsid w:val="0004287C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A1"/>
    <w:rsid w:val="000477C8"/>
    <w:rsid w:val="00050F79"/>
    <w:rsid w:val="000514D4"/>
    <w:rsid w:val="0005184A"/>
    <w:rsid w:val="00051DF1"/>
    <w:rsid w:val="0005271D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A3D"/>
    <w:rsid w:val="00057BFA"/>
    <w:rsid w:val="000603C1"/>
    <w:rsid w:val="00060653"/>
    <w:rsid w:val="000606B1"/>
    <w:rsid w:val="00061AD6"/>
    <w:rsid w:val="00062115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1E1"/>
    <w:rsid w:val="00085B05"/>
    <w:rsid w:val="00090FA4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4ED2"/>
    <w:rsid w:val="000A4F62"/>
    <w:rsid w:val="000A5F2A"/>
    <w:rsid w:val="000A6E0C"/>
    <w:rsid w:val="000A71C4"/>
    <w:rsid w:val="000A7F6A"/>
    <w:rsid w:val="000B06F2"/>
    <w:rsid w:val="000B124D"/>
    <w:rsid w:val="000B1744"/>
    <w:rsid w:val="000B238E"/>
    <w:rsid w:val="000B36F5"/>
    <w:rsid w:val="000B4BF7"/>
    <w:rsid w:val="000B4DE5"/>
    <w:rsid w:val="000B5BB6"/>
    <w:rsid w:val="000B5E87"/>
    <w:rsid w:val="000B747C"/>
    <w:rsid w:val="000B7AF2"/>
    <w:rsid w:val="000B7B63"/>
    <w:rsid w:val="000B7C48"/>
    <w:rsid w:val="000C0A69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6E7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491F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48CA"/>
    <w:rsid w:val="00105022"/>
    <w:rsid w:val="00105139"/>
    <w:rsid w:val="001052F3"/>
    <w:rsid w:val="001056B4"/>
    <w:rsid w:val="00106240"/>
    <w:rsid w:val="00107755"/>
    <w:rsid w:val="00107D36"/>
    <w:rsid w:val="00110B5B"/>
    <w:rsid w:val="00110F75"/>
    <w:rsid w:val="001125A8"/>
    <w:rsid w:val="001126EB"/>
    <w:rsid w:val="001134A4"/>
    <w:rsid w:val="00113D6C"/>
    <w:rsid w:val="001148AE"/>
    <w:rsid w:val="001162D5"/>
    <w:rsid w:val="00117B19"/>
    <w:rsid w:val="00120CDD"/>
    <w:rsid w:val="00121EFE"/>
    <w:rsid w:val="00122E65"/>
    <w:rsid w:val="00122ED6"/>
    <w:rsid w:val="0012337A"/>
    <w:rsid w:val="001237F1"/>
    <w:rsid w:val="001247F9"/>
    <w:rsid w:val="00124840"/>
    <w:rsid w:val="00124BAE"/>
    <w:rsid w:val="0012621C"/>
    <w:rsid w:val="00126593"/>
    <w:rsid w:val="00126F00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5A18"/>
    <w:rsid w:val="001364BB"/>
    <w:rsid w:val="00136A9C"/>
    <w:rsid w:val="00137B7F"/>
    <w:rsid w:val="00140D6B"/>
    <w:rsid w:val="00143E3A"/>
    <w:rsid w:val="00145B64"/>
    <w:rsid w:val="00147001"/>
    <w:rsid w:val="00147118"/>
    <w:rsid w:val="00147AC7"/>
    <w:rsid w:val="00151305"/>
    <w:rsid w:val="00151FE5"/>
    <w:rsid w:val="00152256"/>
    <w:rsid w:val="00152342"/>
    <w:rsid w:val="00153E1C"/>
    <w:rsid w:val="00154C5F"/>
    <w:rsid w:val="00154FDE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2098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0EAD"/>
    <w:rsid w:val="001829EA"/>
    <w:rsid w:val="001835D8"/>
    <w:rsid w:val="00183C41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86FD2"/>
    <w:rsid w:val="0019128A"/>
    <w:rsid w:val="001918A1"/>
    <w:rsid w:val="00192580"/>
    <w:rsid w:val="00192671"/>
    <w:rsid w:val="001926B9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B78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B01DB"/>
    <w:rsid w:val="001B1B35"/>
    <w:rsid w:val="001B2949"/>
    <w:rsid w:val="001B29B4"/>
    <w:rsid w:val="001B31CC"/>
    <w:rsid w:val="001B3C69"/>
    <w:rsid w:val="001B4246"/>
    <w:rsid w:val="001B48CD"/>
    <w:rsid w:val="001B5525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2CE1"/>
    <w:rsid w:val="001C3BF8"/>
    <w:rsid w:val="001C3C94"/>
    <w:rsid w:val="001C4C5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363C"/>
    <w:rsid w:val="001D4624"/>
    <w:rsid w:val="001D4990"/>
    <w:rsid w:val="001D5363"/>
    <w:rsid w:val="001D5D83"/>
    <w:rsid w:val="001D5DF5"/>
    <w:rsid w:val="001D6A9E"/>
    <w:rsid w:val="001D7448"/>
    <w:rsid w:val="001E02F9"/>
    <w:rsid w:val="001E05D7"/>
    <w:rsid w:val="001E061E"/>
    <w:rsid w:val="001E070D"/>
    <w:rsid w:val="001E0D24"/>
    <w:rsid w:val="001E1D26"/>
    <w:rsid w:val="001E24F3"/>
    <w:rsid w:val="001E29C8"/>
    <w:rsid w:val="001E2B46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67A"/>
    <w:rsid w:val="001F0C45"/>
    <w:rsid w:val="001F101E"/>
    <w:rsid w:val="001F17F6"/>
    <w:rsid w:val="001F190C"/>
    <w:rsid w:val="001F1BD2"/>
    <w:rsid w:val="001F275E"/>
    <w:rsid w:val="001F366A"/>
    <w:rsid w:val="001F3A17"/>
    <w:rsid w:val="001F3BE3"/>
    <w:rsid w:val="001F4246"/>
    <w:rsid w:val="001F4DA8"/>
    <w:rsid w:val="001F5D88"/>
    <w:rsid w:val="001F618A"/>
    <w:rsid w:val="001F66D2"/>
    <w:rsid w:val="001F69F5"/>
    <w:rsid w:val="001F73E8"/>
    <w:rsid w:val="00200B86"/>
    <w:rsid w:val="0020135F"/>
    <w:rsid w:val="00202415"/>
    <w:rsid w:val="00202C76"/>
    <w:rsid w:val="00202DFD"/>
    <w:rsid w:val="00203B3A"/>
    <w:rsid w:val="00203BA0"/>
    <w:rsid w:val="00203FE1"/>
    <w:rsid w:val="00204F7D"/>
    <w:rsid w:val="00205102"/>
    <w:rsid w:val="00205222"/>
    <w:rsid w:val="00205B9C"/>
    <w:rsid w:val="00206B97"/>
    <w:rsid w:val="00207015"/>
    <w:rsid w:val="00207A95"/>
    <w:rsid w:val="00207C11"/>
    <w:rsid w:val="0021076E"/>
    <w:rsid w:val="00210F9A"/>
    <w:rsid w:val="00211251"/>
    <w:rsid w:val="00211883"/>
    <w:rsid w:val="00213546"/>
    <w:rsid w:val="00213D8B"/>
    <w:rsid w:val="00214609"/>
    <w:rsid w:val="002152CA"/>
    <w:rsid w:val="00215FC2"/>
    <w:rsid w:val="0021603B"/>
    <w:rsid w:val="00216327"/>
    <w:rsid w:val="00217632"/>
    <w:rsid w:val="002176B5"/>
    <w:rsid w:val="002177DB"/>
    <w:rsid w:val="002202C3"/>
    <w:rsid w:val="002203C4"/>
    <w:rsid w:val="0022135A"/>
    <w:rsid w:val="002213C4"/>
    <w:rsid w:val="0022205E"/>
    <w:rsid w:val="00222A0D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BA"/>
    <w:rsid w:val="002276CB"/>
    <w:rsid w:val="00227C1F"/>
    <w:rsid w:val="002307CE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5A3C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73A5"/>
    <w:rsid w:val="0026082D"/>
    <w:rsid w:val="002613CF"/>
    <w:rsid w:val="002623F4"/>
    <w:rsid w:val="00262C06"/>
    <w:rsid w:val="00264E63"/>
    <w:rsid w:val="00264FE4"/>
    <w:rsid w:val="00265387"/>
    <w:rsid w:val="00265A4A"/>
    <w:rsid w:val="00267211"/>
    <w:rsid w:val="00267937"/>
    <w:rsid w:val="00267B97"/>
    <w:rsid w:val="00267D5A"/>
    <w:rsid w:val="00270E98"/>
    <w:rsid w:val="00271188"/>
    <w:rsid w:val="00271488"/>
    <w:rsid w:val="002719DF"/>
    <w:rsid w:val="00273A88"/>
    <w:rsid w:val="002756A1"/>
    <w:rsid w:val="00276669"/>
    <w:rsid w:val="00277972"/>
    <w:rsid w:val="00280AE2"/>
    <w:rsid w:val="00281068"/>
    <w:rsid w:val="00282F35"/>
    <w:rsid w:val="002841AD"/>
    <w:rsid w:val="00284B6C"/>
    <w:rsid w:val="00285AB8"/>
    <w:rsid w:val="00285E7F"/>
    <w:rsid w:val="00285FDC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3D87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D6B"/>
    <w:rsid w:val="002A4106"/>
    <w:rsid w:val="002A5C91"/>
    <w:rsid w:val="002A5F24"/>
    <w:rsid w:val="002A605C"/>
    <w:rsid w:val="002A63FC"/>
    <w:rsid w:val="002A6846"/>
    <w:rsid w:val="002A6FA9"/>
    <w:rsid w:val="002B05AF"/>
    <w:rsid w:val="002B06EE"/>
    <w:rsid w:val="002B0752"/>
    <w:rsid w:val="002B2019"/>
    <w:rsid w:val="002B2BE3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4C63"/>
    <w:rsid w:val="002D5EBE"/>
    <w:rsid w:val="002D6988"/>
    <w:rsid w:val="002D7275"/>
    <w:rsid w:val="002D772E"/>
    <w:rsid w:val="002D7BA1"/>
    <w:rsid w:val="002D7DE0"/>
    <w:rsid w:val="002E0851"/>
    <w:rsid w:val="002E33ED"/>
    <w:rsid w:val="002E3B6D"/>
    <w:rsid w:val="002E6E1E"/>
    <w:rsid w:val="002E75F3"/>
    <w:rsid w:val="002E75F8"/>
    <w:rsid w:val="002F0961"/>
    <w:rsid w:val="002F1419"/>
    <w:rsid w:val="002F156F"/>
    <w:rsid w:val="002F163C"/>
    <w:rsid w:val="002F21F7"/>
    <w:rsid w:val="002F3049"/>
    <w:rsid w:val="002F3586"/>
    <w:rsid w:val="002F381C"/>
    <w:rsid w:val="002F3D13"/>
    <w:rsid w:val="002F5923"/>
    <w:rsid w:val="002F72FD"/>
    <w:rsid w:val="002F7AD6"/>
    <w:rsid w:val="002F7C3F"/>
    <w:rsid w:val="002F7F5F"/>
    <w:rsid w:val="002F7F9F"/>
    <w:rsid w:val="0030007F"/>
    <w:rsid w:val="00300945"/>
    <w:rsid w:val="00300DEC"/>
    <w:rsid w:val="00301307"/>
    <w:rsid w:val="003021B9"/>
    <w:rsid w:val="00302CBE"/>
    <w:rsid w:val="00303117"/>
    <w:rsid w:val="00303284"/>
    <w:rsid w:val="0030368B"/>
    <w:rsid w:val="00304276"/>
    <w:rsid w:val="00304FDD"/>
    <w:rsid w:val="003054DC"/>
    <w:rsid w:val="00305598"/>
    <w:rsid w:val="0030570B"/>
    <w:rsid w:val="00306910"/>
    <w:rsid w:val="00306EF7"/>
    <w:rsid w:val="00311A2F"/>
    <w:rsid w:val="00312F0A"/>
    <w:rsid w:val="00314078"/>
    <w:rsid w:val="003140B3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A4A"/>
    <w:rsid w:val="0033517A"/>
    <w:rsid w:val="00336F49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0DC"/>
    <w:rsid w:val="003452EB"/>
    <w:rsid w:val="00345401"/>
    <w:rsid w:val="0034621F"/>
    <w:rsid w:val="0034681B"/>
    <w:rsid w:val="00346D28"/>
    <w:rsid w:val="00346FCD"/>
    <w:rsid w:val="003505D4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576"/>
    <w:rsid w:val="00355D54"/>
    <w:rsid w:val="00355ED2"/>
    <w:rsid w:val="00356BD2"/>
    <w:rsid w:val="0035717B"/>
    <w:rsid w:val="00357423"/>
    <w:rsid w:val="003577EB"/>
    <w:rsid w:val="00360C65"/>
    <w:rsid w:val="003611B9"/>
    <w:rsid w:val="00361235"/>
    <w:rsid w:val="003624CB"/>
    <w:rsid w:val="003625D7"/>
    <w:rsid w:val="003626D4"/>
    <w:rsid w:val="003635BA"/>
    <w:rsid w:val="00364AA8"/>
    <w:rsid w:val="0036600B"/>
    <w:rsid w:val="00366827"/>
    <w:rsid w:val="00366B2A"/>
    <w:rsid w:val="00367070"/>
    <w:rsid w:val="003673EB"/>
    <w:rsid w:val="003704B2"/>
    <w:rsid w:val="0037132E"/>
    <w:rsid w:val="003713AE"/>
    <w:rsid w:val="00371E30"/>
    <w:rsid w:val="00373293"/>
    <w:rsid w:val="003733B3"/>
    <w:rsid w:val="0037349B"/>
    <w:rsid w:val="00373BDC"/>
    <w:rsid w:val="0037404A"/>
    <w:rsid w:val="00375519"/>
    <w:rsid w:val="003758FD"/>
    <w:rsid w:val="00376870"/>
    <w:rsid w:val="00376CD6"/>
    <w:rsid w:val="0037718B"/>
    <w:rsid w:val="00380462"/>
    <w:rsid w:val="00380A79"/>
    <w:rsid w:val="003818D3"/>
    <w:rsid w:val="003823D5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38E7"/>
    <w:rsid w:val="00393F9E"/>
    <w:rsid w:val="003948A2"/>
    <w:rsid w:val="003950CF"/>
    <w:rsid w:val="003959C1"/>
    <w:rsid w:val="00395D89"/>
    <w:rsid w:val="00395F2C"/>
    <w:rsid w:val="00395FDE"/>
    <w:rsid w:val="00396E37"/>
    <w:rsid w:val="0039727A"/>
    <w:rsid w:val="0039782C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3A54"/>
    <w:rsid w:val="003B44CB"/>
    <w:rsid w:val="003B59A0"/>
    <w:rsid w:val="003B62F4"/>
    <w:rsid w:val="003B6E07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39E"/>
    <w:rsid w:val="003D25DB"/>
    <w:rsid w:val="003D5DCA"/>
    <w:rsid w:val="003D628F"/>
    <w:rsid w:val="003D632A"/>
    <w:rsid w:val="003D74B3"/>
    <w:rsid w:val="003E05C4"/>
    <w:rsid w:val="003E065E"/>
    <w:rsid w:val="003E086D"/>
    <w:rsid w:val="003E1DEB"/>
    <w:rsid w:val="003E1E5E"/>
    <w:rsid w:val="003E1F51"/>
    <w:rsid w:val="003E3026"/>
    <w:rsid w:val="003E3254"/>
    <w:rsid w:val="003E423A"/>
    <w:rsid w:val="003E456B"/>
    <w:rsid w:val="003E5838"/>
    <w:rsid w:val="003E60BF"/>
    <w:rsid w:val="003E627E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2E4B"/>
    <w:rsid w:val="003F32BD"/>
    <w:rsid w:val="003F3682"/>
    <w:rsid w:val="003F3D16"/>
    <w:rsid w:val="003F4760"/>
    <w:rsid w:val="003F4B46"/>
    <w:rsid w:val="003F4B71"/>
    <w:rsid w:val="003F4BE9"/>
    <w:rsid w:val="003F5AB2"/>
    <w:rsid w:val="003F68A3"/>
    <w:rsid w:val="003F6E56"/>
    <w:rsid w:val="003F6E71"/>
    <w:rsid w:val="003F71B2"/>
    <w:rsid w:val="003F7405"/>
    <w:rsid w:val="004003EC"/>
    <w:rsid w:val="004004B8"/>
    <w:rsid w:val="004018AD"/>
    <w:rsid w:val="0040487F"/>
    <w:rsid w:val="00405FAC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6AEA"/>
    <w:rsid w:val="00417282"/>
    <w:rsid w:val="00420280"/>
    <w:rsid w:val="00420716"/>
    <w:rsid w:val="004207D7"/>
    <w:rsid w:val="0042091E"/>
    <w:rsid w:val="0042194E"/>
    <w:rsid w:val="004226E0"/>
    <w:rsid w:val="004239D4"/>
    <w:rsid w:val="004243DF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2CD7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0622"/>
    <w:rsid w:val="00451B26"/>
    <w:rsid w:val="00451C91"/>
    <w:rsid w:val="0045248B"/>
    <w:rsid w:val="00454D8B"/>
    <w:rsid w:val="00455286"/>
    <w:rsid w:val="0045566E"/>
    <w:rsid w:val="00455AD2"/>
    <w:rsid w:val="00460016"/>
    <w:rsid w:val="004602DD"/>
    <w:rsid w:val="0046046E"/>
    <w:rsid w:val="004606B3"/>
    <w:rsid w:val="00463334"/>
    <w:rsid w:val="00463A84"/>
    <w:rsid w:val="0046477B"/>
    <w:rsid w:val="004648DE"/>
    <w:rsid w:val="004654F2"/>
    <w:rsid w:val="00465DBA"/>
    <w:rsid w:val="00466080"/>
    <w:rsid w:val="004667DF"/>
    <w:rsid w:val="004671D9"/>
    <w:rsid w:val="00467752"/>
    <w:rsid w:val="00467EE5"/>
    <w:rsid w:val="004726B7"/>
    <w:rsid w:val="00472F6A"/>
    <w:rsid w:val="00473126"/>
    <w:rsid w:val="004735A4"/>
    <w:rsid w:val="0047390B"/>
    <w:rsid w:val="004745B1"/>
    <w:rsid w:val="004752E5"/>
    <w:rsid w:val="004766A5"/>
    <w:rsid w:val="00476F48"/>
    <w:rsid w:val="004806AD"/>
    <w:rsid w:val="004806D1"/>
    <w:rsid w:val="0048088B"/>
    <w:rsid w:val="00480FAB"/>
    <w:rsid w:val="00481D81"/>
    <w:rsid w:val="00482098"/>
    <w:rsid w:val="00482945"/>
    <w:rsid w:val="00482CF0"/>
    <w:rsid w:val="004841C0"/>
    <w:rsid w:val="0048474E"/>
    <w:rsid w:val="0048481E"/>
    <w:rsid w:val="004850D6"/>
    <w:rsid w:val="0048526B"/>
    <w:rsid w:val="00485A7B"/>
    <w:rsid w:val="00487090"/>
    <w:rsid w:val="004878A1"/>
    <w:rsid w:val="004879F6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77A8"/>
    <w:rsid w:val="00497B4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A7D45"/>
    <w:rsid w:val="004B0778"/>
    <w:rsid w:val="004B12D7"/>
    <w:rsid w:val="004B35D3"/>
    <w:rsid w:val="004B3C95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2944"/>
    <w:rsid w:val="004C2EDC"/>
    <w:rsid w:val="004C33FD"/>
    <w:rsid w:val="004C3948"/>
    <w:rsid w:val="004C3B1F"/>
    <w:rsid w:val="004C3FF2"/>
    <w:rsid w:val="004C43D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05B"/>
    <w:rsid w:val="004E0B3A"/>
    <w:rsid w:val="004E150E"/>
    <w:rsid w:val="004E19CB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F0ADD"/>
    <w:rsid w:val="004F100E"/>
    <w:rsid w:val="004F102C"/>
    <w:rsid w:val="004F1B00"/>
    <w:rsid w:val="004F2264"/>
    <w:rsid w:val="004F29A3"/>
    <w:rsid w:val="004F2EE5"/>
    <w:rsid w:val="004F316D"/>
    <w:rsid w:val="004F33EC"/>
    <w:rsid w:val="004F397A"/>
    <w:rsid w:val="004F3C68"/>
    <w:rsid w:val="004F44D0"/>
    <w:rsid w:val="004F4CD7"/>
    <w:rsid w:val="004F5D7E"/>
    <w:rsid w:val="004F6758"/>
    <w:rsid w:val="00500A74"/>
    <w:rsid w:val="0050174B"/>
    <w:rsid w:val="00501FB7"/>
    <w:rsid w:val="00502342"/>
    <w:rsid w:val="00502942"/>
    <w:rsid w:val="00503113"/>
    <w:rsid w:val="00503D3B"/>
    <w:rsid w:val="005048D5"/>
    <w:rsid w:val="005075C7"/>
    <w:rsid w:val="00510881"/>
    <w:rsid w:val="00511F3F"/>
    <w:rsid w:val="0051251E"/>
    <w:rsid w:val="005125E6"/>
    <w:rsid w:val="00513539"/>
    <w:rsid w:val="00514410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1A69"/>
    <w:rsid w:val="00532FD0"/>
    <w:rsid w:val="00535A4F"/>
    <w:rsid w:val="005362FC"/>
    <w:rsid w:val="0053731D"/>
    <w:rsid w:val="00537DB3"/>
    <w:rsid w:val="005400E7"/>
    <w:rsid w:val="005408C8"/>
    <w:rsid w:val="005416AA"/>
    <w:rsid w:val="00542759"/>
    <w:rsid w:val="00542782"/>
    <w:rsid w:val="00542E7E"/>
    <w:rsid w:val="0054353E"/>
    <w:rsid w:val="00543D4D"/>
    <w:rsid w:val="005452FF"/>
    <w:rsid w:val="005457C5"/>
    <w:rsid w:val="00546A52"/>
    <w:rsid w:val="0055134B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186F"/>
    <w:rsid w:val="0056260A"/>
    <w:rsid w:val="00562D7A"/>
    <w:rsid w:val="00563001"/>
    <w:rsid w:val="0056355D"/>
    <w:rsid w:val="00563579"/>
    <w:rsid w:val="00564513"/>
    <w:rsid w:val="00564837"/>
    <w:rsid w:val="005654F0"/>
    <w:rsid w:val="00565825"/>
    <w:rsid w:val="00565E20"/>
    <w:rsid w:val="0056659E"/>
    <w:rsid w:val="00566BC4"/>
    <w:rsid w:val="00566D99"/>
    <w:rsid w:val="005678A1"/>
    <w:rsid w:val="00570C0E"/>
    <w:rsid w:val="0057182A"/>
    <w:rsid w:val="005726B1"/>
    <w:rsid w:val="00572FAB"/>
    <w:rsid w:val="005745BF"/>
    <w:rsid w:val="00575752"/>
    <w:rsid w:val="00575ED0"/>
    <w:rsid w:val="005761DB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2772"/>
    <w:rsid w:val="00583D13"/>
    <w:rsid w:val="0058401F"/>
    <w:rsid w:val="0058445E"/>
    <w:rsid w:val="00584858"/>
    <w:rsid w:val="00584DC4"/>
    <w:rsid w:val="0058562E"/>
    <w:rsid w:val="0058730F"/>
    <w:rsid w:val="00587362"/>
    <w:rsid w:val="0059143E"/>
    <w:rsid w:val="00591A3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12D"/>
    <w:rsid w:val="005A4549"/>
    <w:rsid w:val="005A4778"/>
    <w:rsid w:val="005A4ADA"/>
    <w:rsid w:val="005A7395"/>
    <w:rsid w:val="005A750F"/>
    <w:rsid w:val="005B00FA"/>
    <w:rsid w:val="005B25AE"/>
    <w:rsid w:val="005B2910"/>
    <w:rsid w:val="005B34BB"/>
    <w:rsid w:val="005B38CF"/>
    <w:rsid w:val="005C056E"/>
    <w:rsid w:val="005C067F"/>
    <w:rsid w:val="005C1985"/>
    <w:rsid w:val="005C2811"/>
    <w:rsid w:val="005C2AEB"/>
    <w:rsid w:val="005C30BE"/>
    <w:rsid w:val="005C3E0A"/>
    <w:rsid w:val="005C4FF2"/>
    <w:rsid w:val="005C52EB"/>
    <w:rsid w:val="005C64C4"/>
    <w:rsid w:val="005C6563"/>
    <w:rsid w:val="005C66C2"/>
    <w:rsid w:val="005C6BC1"/>
    <w:rsid w:val="005C724E"/>
    <w:rsid w:val="005C7A5A"/>
    <w:rsid w:val="005C7E76"/>
    <w:rsid w:val="005D02F2"/>
    <w:rsid w:val="005D2794"/>
    <w:rsid w:val="005D2D80"/>
    <w:rsid w:val="005D4C15"/>
    <w:rsid w:val="005D5B7E"/>
    <w:rsid w:val="005D69A9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3C57"/>
    <w:rsid w:val="005F48AB"/>
    <w:rsid w:val="005F4F35"/>
    <w:rsid w:val="005F5001"/>
    <w:rsid w:val="005F55DC"/>
    <w:rsid w:val="005F5792"/>
    <w:rsid w:val="005F7493"/>
    <w:rsid w:val="005F7A3B"/>
    <w:rsid w:val="00601BA1"/>
    <w:rsid w:val="00601E66"/>
    <w:rsid w:val="006033E3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5132"/>
    <w:rsid w:val="00625176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388C"/>
    <w:rsid w:val="00654659"/>
    <w:rsid w:val="006547F2"/>
    <w:rsid w:val="006549BB"/>
    <w:rsid w:val="00655C13"/>
    <w:rsid w:val="00657878"/>
    <w:rsid w:val="00657E56"/>
    <w:rsid w:val="00661B26"/>
    <w:rsid w:val="00661DAA"/>
    <w:rsid w:val="00661E0F"/>
    <w:rsid w:val="00662625"/>
    <w:rsid w:val="006637A7"/>
    <w:rsid w:val="00664483"/>
    <w:rsid w:val="0066470D"/>
    <w:rsid w:val="00665011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462"/>
    <w:rsid w:val="00682031"/>
    <w:rsid w:val="006820BE"/>
    <w:rsid w:val="0068216E"/>
    <w:rsid w:val="0068227B"/>
    <w:rsid w:val="0068298E"/>
    <w:rsid w:val="00682B9C"/>
    <w:rsid w:val="00682C94"/>
    <w:rsid w:val="00683351"/>
    <w:rsid w:val="0068336A"/>
    <w:rsid w:val="00683636"/>
    <w:rsid w:val="00683950"/>
    <w:rsid w:val="006845D7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6BB2"/>
    <w:rsid w:val="00696C0E"/>
    <w:rsid w:val="00697C03"/>
    <w:rsid w:val="006A052E"/>
    <w:rsid w:val="006A0F2E"/>
    <w:rsid w:val="006A2872"/>
    <w:rsid w:val="006A28E3"/>
    <w:rsid w:val="006A2976"/>
    <w:rsid w:val="006A2FC2"/>
    <w:rsid w:val="006A43BC"/>
    <w:rsid w:val="006A5AA9"/>
    <w:rsid w:val="006A5C37"/>
    <w:rsid w:val="006A7A36"/>
    <w:rsid w:val="006B0804"/>
    <w:rsid w:val="006B0D6F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535"/>
    <w:rsid w:val="006C7F81"/>
    <w:rsid w:val="006C7FE2"/>
    <w:rsid w:val="006D04EE"/>
    <w:rsid w:val="006D087D"/>
    <w:rsid w:val="006D25B1"/>
    <w:rsid w:val="006D2DCF"/>
    <w:rsid w:val="006D3D7A"/>
    <w:rsid w:val="006D4F92"/>
    <w:rsid w:val="006D5032"/>
    <w:rsid w:val="006D543B"/>
    <w:rsid w:val="006D58A6"/>
    <w:rsid w:val="006D681D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5D0E"/>
    <w:rsid w:val="006E6200"/>
    <w:rsid w:val="006E6557"/>
    <w:rsid w:val="006E6D2E"/>
    <w:rsid w:val="006E6EC4"/>
    <w:rsid w:val="006E7BD6"/>
    <w:rsid w:val="006E7D2B"/>
    <w:rsid w:val="006E7E98"/>
    <w:rsid w:val="006F0216"/>
    <w:rsid w:val="006F106F"/>
    <w:rsid w:val="006F163A"/>
    <w:rsid w:val="006F1F22"/>
    <w:rsid w:val="006F29E4"/>
    <w:rsid w:val="006F34DE"/>
    <w:rsid w:val="006F387B"/>
    <w:rsid w:val="006F51C1"/>
    <w:rsid w:val="006F5A33"/>
    <w:rsid w:val="006F6552"/>
    <w:rsid w:val="006F6B99"/>
    <w:rsid w:val="006F7857"/>
    <w:rsid w:val="0070016E"/>
    <w:rsid w:val="00701C2A"/>
    <w:rsid w:val="00703BBF"/>
    <w:rsid w:val="00703D0C"/>
    <w:rsid w:val="007046AC"/>
    <w:rsid w:val="007049EB"/>
    <w:rsid w:val="00704B31"/>
    <w:rsid w:val="00704E42"/>
    <w:rsid w:val="007056F1"/>
    <w:rsid w:val="00705D7A"/>
    <w:rsid w:val="0070793F"/>
    <w:rsid w:val="007103E0"/>
    <w:rsid w:val="007106D5"/>
    <w:rsid w:val="00711206"/>
    <w:rsid w:val="00711B9B"/>
    <w:rsid w:val="00711C28"/>
    <w:rsid w:val="00712611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278CC"/>
    <w:rsid w:val="007302FD"/>
    <w:rsid w:val="00731270"/>
    <w:rsid w:val="00731BB6"/>
    <w:rsid w:val="0073203E"/>
    <w:rsid w:val="00732ECE"/>
    <w:rsid w:val="00733C5F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47DAB"/>
    <w:rsid w:val="00750C8E"/>
    <w:rsid w:val="0075125A"/>
    <w:rsid w:val="00751662"/>
    <w:rsid w:val="00752494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1C47"/>
    <w:rsid w:val="0076241A"/>
    <w:rsid w:val="007632AD"/>
    <w:rsid w:val="007633C9"/>
    <w:rsid w:val="007635B1"/>
    <w:rsid w:val="007642BD"/>
    <w:rsid w:val="00766CA1"/>
    <w:rsid w:val="007676E1"/>
    <w:rsid w:val="00767BBC"/>
    <w:rsid w:val="00767F87"/>
    <w:rsid w:val="00767F95"/>
    <w:rsid w:val="007702F1"/>
    <w:rsid w:val="00770DEE"/>
    <w:rsid w:val="00770EF4"/>
    <w:rsid w:val="007710D9"/>
    <w:rsid w:val="007720C4"/>
    <w:rsid w:val="007733A1"/>
    <w:rsid w:val="0077506A"/>
    <w:rsid w:val="007753F0"/>
    <w:rsid w:val="0077593B"/>
    <w:rsid w:val="0077626B"/>
    <w:rsid w:val="007764F4"/>
    <w:rsid w:val="007766D8"/>
    <w:rsid w:val="007768D7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2911"/>
    <w:rsid w:val="007C31D0"/>
    <w:rsid w:val="007C3690"/>
    <w:rsid w:val="007C59B8"/>
    <w:rsid w:val="007C5B90"/>
    <w:rsid w:val="007C601B"/>
    <w:rsid w:val="007C6330"/>
    <w:rsid w:val="007C7AA0"/>
    <w:rsid w:val="007D04EB"/>
    <w:rsid w:val="007D0A61"/>
    <w:rsid w:val="007D2264"/>
    <w:rsid w:val="007D4B3C"/>
    <w:rsid w:val="007D4DD0"/>
    <w:rsid w:val="007D6741"/>
    <w:rsid w:val="007E0C17"/>
    <w:rsid w:val="007E0C3B"/>
    <w:rsid w:val="007E36E6"/>
    <w:rsid w:val="007E42F5"/>
    <w:rsid w:val="007E4373"/>
    <w:rsid w:val="007E60DA"/>
    <w:rsid w:val="007E683C"/>
    <w:rsid w:val="007E7D92"/>
    <w:rsid w:val="007F0379"/>
    <w:rsid w:val="007F10C9"/>
    <w:rsid w:val="007F1318"/>
    <w:rsid w:val="007F17CD"/>
    <w:rsid w:val="007F2826"/>
    <w:rsid w:val="007F2B0B"/>
    <w:rsid w:val="007F2C29"/>
    <w:rsid w:val="007F30FA"/>
    <w:rsid w:val="007F33BE"/>
    <w:rsid w:val="007F4410"/>
    <w:rsid w:val="007F487D"/>
    <w:rsid w:val="007F4B1D"/>
    <w:rsid w:val="007F4CFB"/>
    <w:rsid w:val="007F515D"/>
    <w:rsid w:val="007F5D2E"/>
    <w:rsid w:val="007F6800"/>
    <w:rsid w:val="007F77F0"/>
    <w:rsid w:val="007F77F2"/>
    <w:rsid w:val="00800640"/>
    <w:rsid w:val="008009D6"/>
    <w:rsid w:val="00801AA4"/>
    <w:rsid w:val="00803AE5"/>
    <w:rsid w:val="00804BB7"/>
    <w:rsid w:val="00804C59"/>
    <w:rsid w:val="00805C03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E64"/>
    <w:rsid w:val="00822077"/>
    <w:rsid w:val="008223C1"/>
    <w:rsid w:val="00823064"/>
    <w:rsid w:val="00823412"/>
    <w:rsid w:val="00823773"/>
    <w:rsid w:val="008238F9"/>
    <w:rsid w:val="00824411"/>
    <w:rsid w:val="008246CF"/>
    <w:rsid w:val="00825468"/>
    <w:rsid w:val="008261A0"/>
    <w:rsid w:val="00830155"/>
    <w:rsid w:val="008306C7"/>
    <w:rsid w:val="0083091E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29"/>
    <w:rsid w:val="00850A3D"/>
    <w:rsid w:val="0085174E"/>
    <w:rsid w:val="0085181F"/>
    <w:rsid w:val="00851851"/>
    <w:rsid w:val="00851877"/>
    <w:rsid w:val="00852597"/>
    <w:rsid w:val="00853EDF"/>
    <w:rsid w:val="008540A2"/>
    <w:rsid w:val="008540CA"/>
    <w:rsid w:val="008540F2"/>
    <w:rsid w:val="00854647"/>
    <w:rsid w:val="00856693"/>
    <w:rsid w:val="008603AB"/>
    <w:rsid w:val="008606DE"/>
    <w:rsid w:val="00860DFB"/>
    <w:rsid w:val="0086191B"/>
    <w:rsid w:val="00862682"/>
    <w:rsid w:val="00862AFF"/>
    <w:rsid w:val="00862B7A"/>
    <w:rsid w:val="00863488"/>
    <w:rsid w:val="00863D8B"/>
    <w:rsid w:val="008647B1"/>
    <w:rsid w:val="00864E49"/>
    <w:rsid w:val="0086517A"/>
    <w:rsid w:val="00865E9F"/>
    <w:rsid w:val="00865F3A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1ED7"/>
    <w:rsid w:val="008821E1"/>
    <w:rsid w:val="00882FA7"/>
    <w:rsid w:val="00883A18"/>
    <w:rsid w:val="0088420A"/>
    <w:rsid w:val="00885043"/>
    <w:rsid w:val="00885D6C"/>
    <w:rsid w:val="00885DF5"/>
    <w:rsid w:val="008864BB"/>
    <w:rsid w:val="00887223"/>
    <w:rsid w:val="0088774F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88A"/>
    <w:rsid w:val="008A1B01"/>
    <w:rsid w:val="008A1E31"/>
    <w:rsid w:val="008A20E8"/>
    <w:rsid w:val="008A21F2"/>
    <w:rsid w:val="008A227E"/>
    <w:rsid w:val="008A2730"/>
    <w:rsid w:val="008A29EE"/>
    <w:rsid w:val="008A2B9B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685B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505F"/>
    <w:rsid w:val="008C6AB7"/>
    <w:rsid w:val="008C6B04"/>
    <w:rsid w:val="008C6F56"/>
    <w:rsid w:val="008D0F25"/>
    <w:rsid w:val="008D3123"/>
    <w:rsid w:val="008D6297"/>
    <w:rsid w:val="008D6454"/>
    <w:rsid w:val="008E103F"/>
    <w:rsid w:val="008E173B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1331"/>
    <w:rsid w:val="008F22AC"/>
    <w:rsid w:val="008F232E"/>
    <w:rsid w:val="008F2780"/>
    <w:rsid w:val="008F4905"/>
    <w:rsid w:val="008F540A"/>
    <w:rsid w:val="008F65EB"/>
    <w:rsid w:val="008F6B41"/>
    <w:rsid w:val="008F72B2"/>
    <w:rsid w:val="008F79A0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597E"/>
    <w:rsid w:val="00905D38"/>
    <w:rsid w:val="00906448"/>
    <w:rsid w:val="009068FE"/>
    <w:rsid w:val="00907393"/>
    <w:rsid w:val="009105D4"/>
    <w:rsid w:val="00910B9F"/>
    <w:rsid w:val="00911344"/>
    <w:rsid w:val="00911FD3"/>
    <w:rsid w:val="00912ECD"/>
    <w:rsid w:val="00913025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0E"/>
    <w:rsid w:val="009376EC"/>
    <w:rsid w:val="009404F1"/>
    <w:rsid w:val="00942098"/>
    <w:rsid w:val="009450ED"/>
    <w:rsid w:val="00945FB7"/>
    <w:rsid w:val="009476DC"/>
    <w:rsid w:val="00947B68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FFC"/>
    <w:rsid w:val="00974446"/>
    <w:rsid w:val="00975694"/>
    <w:rsid w:val="009766CD"/>
    <w:rsid w:val="009768EA"/>
    <w:rsid w:val="00976DB9"/>
    <w:rsid w:val="009770D7"/>
    <w:rsid w:val="009776FC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91E"/>
    <w:rsid w:val="00992CA5"/>
    <w:rsid w:val="0099306F"/>
    <w:rsid w:val="00993D18"/>
    <w:rsid w:val="0099417D"/>
    <w:rsid w:val="009950D0"/>
    <w:rsid w:val="00995D28"/>
    <w:rsid w:val="009A0DB2"/>
    <w:rsid w:val="009A1584"/>
    <w:rsid w:val="009A5F4F"/>
    <w:rsid w:val="009A608C"/>
    <w:rsid w:val="009A6474"/>
    <w:rsid w:val="009A6BCF"/>
    <w:rsid w:val="009A7473"/>
    <w:rsid w:val="009B0C6C"/>
    <w:rsid w:val="009B36FB"/>
    <w:rsid w:val="009B3B3D"/>
    <w:rsid w:val="009B4178"/>
    <w:rsid w:val="009B4548"/>
    <w:rsid w:val="009B58F0"/>
    <w:rsid w:val="009B6AE6"/>
    <w:rsid w:val="009C0123"/>
    <w:rsid w:val="009C092B"/>
    <w:rsid w:val="009C0B33"/>
    <w:rsid w:val="009C0BCA"/>
    <w:rsid w:val="009C2ED4"/>
    <w:rsid w:val="009C2ED8"/>
    <w:rsid w:val="009C31A3"/>
    <w:rsid w:val="009C3466"/>
    <w:rsid w:val="009C47D4"/>
    <w:rsid w:val="009C4E67"/>
    <w:rsid w:val="009C566B"/>
    <w:rsid w:val="009C5A6B"/>
    <w:rsid w:val="009C6FC8"/>
    <w:rsid w:val="009D01E7"/>
    <w:rsid w:val="009D0826"/>
    <w:rsid w:val="009D1149"/>
    <w:rsid w:val="009D191F"/>
    <w:rsid w:val="009D1DB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61FF"/>
    <w:rsid w:val="009F69A2"/>
    <w:rsid w:val="009F6E87"/>
    <w:rsid w:val="009F7092"/>
    <w:rsid w:val="009F7741"/>
    <w:rsid w:val="00A00411"/>
    <w:rsid w:val="00A00540"/>
    <w:rsid w:val="00A0186F"/>
    <w:rsid w:val="00A02628"/>
    <w:rsid w:val="00A03BD1"/>
    <w:rsid w:val="00A050EB"/>
    <w:rsid w:val="00A0580D"/>
    <w:rsid w:val="00A06B95"/>
    <w:rsid w:val="00A070DB"/>
    <w:rsid w:val="00A10E57"/>
    <w:rsid w:val="00A1112B"/>
    <w:rsid w:val="00A11730"/>
    <w:rsid w:val="00A11739"/>
    <w:rsid w:val="00A11E5F"/>
    <w:rsid w:val="00A120C4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B5A"/>
    <w:rsid w:val="00A16F1D"/>
    <w:rsid w:val="00A17894"/>
    <w:rsid w:val="00A178DA"/>
    <w:rsid w:val="00A209B3"/>
    <w:rsid w:val="00A217C2"/>
    <w:rsid w:val="00A21E08"/>
    <w:rsid w:val="00A2221E"/>
    <w:rsid w:val="00A22337"/>
    <w:rsid w:val="00A22471"/>
    <w:rsid w:val="00A24A34"/>
    <w:rsid w:val="00A24DD7"/>
    <w:rsid w:val="00A253C1"/>
    <w:rsid w:val="00A25483"/>
    <w:rsid w:val="00A2588A"/>
    <w:rsid w:val="00A2640E"/>
    <w:rsid w:val="00A26BAC"/>
    <w:rsid w:val="00A274B1"/>
    <w:rsid w:val="00A27750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3671"/>
    <w:rsid w:val="00A44240"/>
    <w:rsid w:val="00A4472D"/>
    <w:rsid w:val="00A4473F"/>
    <w:rsid w:val="00A449F4"/>
    <w:rsid w:val="00A46488"/>
    <w:rsid w:val="00A4681D"/>
    <w:rsid w:val="00A52CA9"/>
    <w:rsid w:val="00A5354F"/>
    <w:rsid w:val="00A53588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4FBC"/>
    <w:rsid w:val="00A85C25"/>
    <w:rsid w:val="00A87206"/>
    <w:rsid w:val="00A87423"/>
    <w:rsid w:val="00A91824"/>
    <w:rsid w:val="00A92435"/>
    <w:rsid w:val="00A92683"/>
    <w:rsid w:val="00A93B8D"/>
    <w:rsid w:val="00A949F4"/>
    <w:rsid w:val="00A94BEB"/>
    <w:rsid w:val="00A956D7"/>
    <w:rsid w:val="00A972CF"/>
    <w:rsid w:val="00A9730D"/>
    <w:rsid w:val="00A9791D"/>
    <w:rsid w:val="00AA17D0"/>
    <w:rsid w:val="00AA1827"/>
    <w:rsid w:val="00AA1B98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B3"/>
    <w:rsid w:val="00AB302B"/>
    <w:rsid w:val="00AB358D"/>
    <w:rsid w:val="00AB3D29"/>
    <w:rsid w:val="00AB44D0"/>
    <w:rsid w:val="00AB47D5"/>
    <w:rsid w:val="00AB48B6"/>
    <w:rsid w:val="00AB5049"/>
    <w:rsid w:val="00AB6026"/>
    <w:rsid w:val="00AB609F"/>
    <w:rsid w:val="00AB61DA"/>
    <w:rsid w:val="00AB7626"/>
    <w:rsid w:val="00AB79D8"/>
    <w:rsid w:val="00AC094F"/>
    <w:rsid w:val="00AC09D5"/>
    <w:rsid w:val="00AC0F1B"/>
    <w:rsid w:val="00AC1924"/>
    <w:rsid w:val="00AC3D7F"/>
    <w:rsid w:val="00AC422B"/>
    <w:rsid w:val="00AC42BE"/>
    <w:rsid w:val="00AC519D"/>
    <w:rsid w:val="00AC59B9"/>
    <w:rsid w:val="00AC6F1C"/>
    <w:rsid w:val="00AC72D5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AF6FC6"/>
    <w:rsid w:val="00B007D4"/>
    <w:rsid w:val="00B01229"/>
    <w:rsid w:val="00B019F8"/>
    <w:rsid w:val="00B021C1"/>
    <w:rsid w:val="00B02770"/>
    <w:rsid w:val="00B02D60"/>
    <w:rsid w:val="00B034B7"/>
    <w:rsid w:val="00B03AB4"/>
    <w:rsid w:val="00B0465D"/>
    <w:rsid w:val="00B04A34"/>
    <w:rsid w:val="00B04D97"/>
    <w:rsid w:val="00B05B54"/>
    <w:rsid w:val="00B05FEE"/>
    <w:rsid w:val="00B064ED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1347"/>
    <w:rsid w:val="00B21847"/>
    <w:rsid w:val="00B21DDC"/>
    <w:rsid w:val="00B22200"/>
    <w:rsid w:val="00B223C9"/>
    <w:rsid w:val="00B23042"/>
    <w:rsid w:val="00B24A89"/>
    <w:rsid w:val="00B24E91"/>
    <w:rsid w:val="00B265ED"/>
    <w:rsid w:val="00B26670"/>
    <w:rsid w:val="00B266F1"/>
    <w:rsid w:val="00B26A4B"/>
    <w:rsid w:val="00B26AF1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1951"/>
    <w:rsid w:val="00B4251D"/>
    <w:rsid w:val="00B42A44"/>
    <w:rsid w:val="00B4332E"/>
    <w:rsid w:val="00B4465D"/>
    <w:rsid w:val="00B44A13"/>
    <w:rsid w:val="00B44EB1"/>
    <w:rsid w:val="00B45F28"/>
    <w:rsid w:val="00B4621D"/>
    <w:rsid w:val="00B46D60"/>
    <w:rsid w:val="00B4764C"/>
    <w:rsid w:val="00B5059E"/>
    <w:rsid w:val="00B5076B"/>
    <w:rsid w:val="00B5097D"/>
    <w:rsid w:val="00B50AF7"/>
    <w:rsid w:val="00B51812"/>
    <w:rsid w:val="00B520E0"/>
    <w:rsid w:val="00B5232D"/>
    <w:rsid w:val="00B536A7"/>
    <w:rsid w:val="00B56B8F"/>
    <w:rsid w:val="00B57381"/>
    <w:rsid w:val="00B57659"/>
    <w:rsid w:val="00B62B74"/>
    <w:rsid w:val="00B63228"/>
    <w:rsid w:val="00B63950"/>
    <w:rsid w:val="00B64633"/>
    <w:rsid w:val="00B64D6A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2B"/>
    <w:rsid w:val="00B70FF4"/>
    <w:rsid w:val="00B7127E"/>
    <w:rsid w:val="00B718A1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7F0"/>
    <w:rsid w:val="00BA78E7"/>
    <w:rsid w:val="00BA7F43"/>
    <w:rsid w:val="00BB00DA"/>
    <w:rsid w:val="00BB0EDE"/>
    <w:rsid w:val="00BB0F7E"/>
    <w:rsid w:val="00BB1C3C"/>
    <w:rsid w:val="00BB2008"/>
    <w:rsid w:val="00BB33A2"/>
    <w:rsid w:val="00BB3CF3"/>
    <w:rsid w:val="00BB446D"/>
    <w:rsid w:val="00BB4651"/>
    <w:rsid w:val="00BB58C0"/>
    <w:rsid w:val="00BB5A51"/>
    <w:rsid w:val="00BB5A62"/>
    <w:rsid w:val="00BB7AE4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6D1E"/>
    <w:rsid w:val="00BD79B5"/>
    <w:rsid w:val="00BE03ED"/>
    <w:rsid w:val="00BE17AE"/>
    <w:rsid w:val="00BE2876"/>
    <w:rsid w:val="00BE2ECA"/>
    <w:rsid w:val="00BE321E"/>
    <w:rsid w:val="00BE3309"/>
    <w:rsid w:val="00BE3FA5"/>
    <w:rsid w:val="00BE3FDA"/>
    <w:rsid w:val="00BE4369"/>
    <w:rsid w:val="00BE45A0"/>
    <w:rsid w:val="00BE472F"/>
    <w:rsid w:val="00BE4990"/>
    <w:rsid w:val="00BE4F9E"/>
    <w:rsid w:val="00BE54E4"/>
    <w:rsid w:val="00BE55AE"/>
    <w:rsid w:val="00BE595A"/>
    <w:rsid w:val="00BE5E84"/>
    <w:rsid w:val="00BE787C"/>
    <w:rsid w:val="00BE7A96"/>
    <w:rsid w:val="00BE7EAA"/>
    <w:rsid w:val="00BF05AD"/>
    <w:rsid w:val="00BF1695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6417"/>
    <w:rsid w:val="00C07C53"/>
    <w:rsid w:val="00C10434"/>
    <w:rsid w:val="00C10948"/>
    <w:rsid w:val="00C10E07"/>
    <w:rsid w:val="00C132D2"/>
    <w:rsid w:val="00C1453B"/>
    <w:rsid w:val="00C14604"/>
    <w:rsid w:val="00C14E24"/>
    <w:rsid w:val="00C1528E"/>
    <w:rsid w:val="00C15E6C"/>
    <w:rsid w:val="00C1778C"/>
    <w:rsid w:val="00C17F2D"/>
    <w:rsid w:val="00C20FF1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26AF2"/>
    <w:rsid w:val="00C303BF"/>
    <w:rsid w:val="00C30422"/>
    <w:rsid w:val="00C30907"/>
    <w:rsid w:val="00C30DF7"/>
    <w:rsid w:val="00C30EBA"/>
    <w:rsid w:val="00C31829"/>
    <w:rsid w:val="00C3191B"/>
    <w:rsid w:val="00C322CE"/>
    <w:rsid w:val="00C32CE8"/>
    <w:rsid w:val="00C33DB0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47EC1"/>
    <w:rsid w:val="00C50A78"/>
    <w:rsid w:val="00C50D68"/>
    <w:rsid w:val="00C52E7F"/>
    <w:rsid w:val="00C539E9"/>
    <w:rsid w:val="00C53EE2"/>
    <w:rsid w:val="00C547AB"/>
    <w:rsid w:val="00C54993"/>
    <w:rsid w:val="00C54996"/>
    <w:rsid w:val="00C549C7"/>
    <w:rsid w:val="00C552BC"/>
    <w:rsid w:val="00C56260"/>
    <w:rsid w:val="00C56466"/>
    <w:rsid w:val="00C57A6F"/>
    <w:rsid w:val="00C60090"/>
    <w:rsid w:val="00C605D6"/>
    <w:rsid w:val="00C61735"/>
    <w:rsid w:val="00C61B8D"/>
    <w:rsid w:val="00C6293F"/>
    <w:rsid w:val="00C62E20"/>
    <w:rsid w:val="00C62F21"/>
    <w:rsid w:val="00C63D42"/>
    <w:rsid w:val="00C649A1"/>
    <w:rsid w:val="00C670F1"/>
    <w:rsid w:val="00C6761C"/>
    <w:rsid w:val="00C67C3A"/>
    <w:rsid w:val="00C7080C"/>
    <w:rsid w:val="00C72380"/>
    <w:rsid w:val="00C7250F"/>
    <w:rsid w:val="00C74353"/>
    <w:rsid w:val="00C7479E"/>
    <w:rsid w:val="00C75215"/>
    <w:rsid w:val="00C75626"/>
    <w:rsid w:val="00C76DBB"/>
    <w:rsid w:val="00C771D9"/>
    <w:rsid w:val="00C7797D"/>
    <w:rsid w:val="00C8025F"/>
    <w:rsid w:val="00C80E11"/>
    <w:rsid w:val="00C83DDB"/>
    <w:rsid w:val="00C84BAB"/>
    <w:rsid w:val="00C8501E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DFF"/>
    <w:rsid w:val="00CA0187"/>
    <w:rsid w:val="00CA0B4D"/>
    <w:rsid w:val="00CA1283"/>
    <w:rsid w:val="00CA18C1"/>
    <w:rsid w:val="00CA1B8F"/>
    <w:rsid w:val="00CA21B3"/>
    <w:rsid w:val="00CA2489"/>
    <w:rsid w:val="00CA2D72"/>
    <w:rsid w:val="00CA3622"/>
    <w:rsid w:val="00CA41FC"/>
    <w:rsid w:val="00CA4B74"/>
    <w:rsid w:val="00CA4C6D"/>
    <w:rsid w:val="00CA554A"/>
    <w:rsid w:val="00CA56EC"/>
    <w:rsid w:val="00CA5C45"/>
    <w:rsid w:val="00CA5DC4"/>
    <w:rsid w:val="00CA7CCD"/>
    <w:rsid w:val="00CA7FF1"/>
    <w:rsid w:val="00CB07FE"/>
    <w:rsid w:val="00CB0B6C"/>
    <w:rsid w:val="00CB11BB"/>
    <w:rsid w:val="00CB19D7"/>
    <w:rsid w:val="00CB3B05"/>
    <w:rsid w:val="00CB4129"/>
    <w:rsid w:val="00CB4910"/>
    <w:rsid w:val="00CB4961"/>
    <w:rsid w:val="00CB543C"/>
    <w:rsid w:val="00CC0276"/>
    <w:rsid w:val="00CC1915"/>
    <w:rsid w:val="00CC1932"/>
    <w:rsid w:val="00CC2175"/>
    <w:rsid w:val="00CC32A8"/>
    <w:rsid w:val="00CC40E2"/>
    <w:rsid w:val="00CC49F7"/>
    <w:rsid w:val="00CC4A15"/>
    <w:rsid w:val="00CC5DD8"/>
    <w:rsid w:val="00CC61D8"/>
    <w:rsid w:val="00CC68B3"/>
    <w:rsid w:val="00CC71F6"/>
    <w:rsid w:val="00CC7372"/>
    <w:rsid w:val="00CC7D52"/>
    <w:rsid w:val="00CD0E42"/>
    <w:rsid w:val="00CD1766"/>
    <w:rsid w:val="00CD2711"/>
    <w:rsid w:val="00CD4045"/>
    <w:rsid w:val="00CD4217"/>
    <w:rsid w:val="00CD6DE8"/>
    <w:rsid w:val="00CD7231"/>
    <w:rsid w:val="00CD764F"/>
    <w:rsid w:val="00CE1170"/>
    <w:rsid w:val="00CE21C6"/>
    <w:rsid w:val="00CE2515"/>
    <w:rsid w:val="00CE2897"/>
    <w:rsid w:val="00CE2987"/>
    <w:rsid w:val="00CE2BC3"/>
    <w:rsid w:val="00CE3DB7"/>
    <w:rsid w:val="00CE3F8D"/>
    <w:rsid w:val="00CE625A"/>
    <w:rsid w:val="00CE67FF"/>
    <w:rsid w:val="00CE6845"/>
    <w:rsid w:val="00CE6852"/>
    <w:rsid w:val="00CE7239"/>
    <w:rsid w:val="00CE7E1F"/>
    <w:rsid w:val="00CF084C"/>
    <w:rsid w:val="00CF0B20"/>
    <w:rsid w:val="00CF12E7"/>
    <w:rsid w:val="00CF15D2"/>
    <w:rsid w:val="00CF2093"/>
    <w:rsid w:val="00CF2F17"/>
    <w:rsid w:val="00CF3540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2263"/>
    <w:rsid w:val="00D03768"/>
    <w:rsid w:val="00D04196"/>
    <w:rsid w:val="00D04248"/>
    <w:rsid w:val="00D057CB"/>
    <w:rsid w:val="00D05823"/>
    <w:rsid w:val="00D05A1D"/>
    <w:rsid w:val="00D05CF9"/>
    <w:rsid w:val="00D06E2E"/>
    <w:rsid w:val="00D073FB"/>
    <w:rsid w:val="00D0769B"/>
    <w:rsid w:val="00D10DEB"/>
    <w:rsid w:val="00D11100"/>
    <w:rsid w:val="00D115BB"/>
    <w:rsid w:val="00D115FD"/>
    <w:rsid w:val="00D12C3F"/>
    <w:rsid w:val="00D135BB"/>
    <w:rsid w:val="00D16A31"/>
    <w:rsid w:val="00D16ABA"/>
    <w:rsid w:val="00D17322"/>
    <w:rsid w:val="00D17618"/>
    <w:rsid w:val="00D178CC"/>
    <w:rsid w:val="00D21914"/>
    <w:rsid w:val="00D2235B"/>
    <w:rsid w:val="00D23799"/>
    <w:rsid w:val="00D239C7"/>
    <w:rsid w:val="00D24186"/>
    <w:rsid w:val="00D24E0B"/>
    <w:rsid w:val="00D25A35"/>
    <w:rsid w:val="00D25FC4"/>
    <w:rsid w:val="00D268E6"/>
    <w:rsid w:val="00D27286"/>
    <w:rsid w:val="00D27556"/>
    <w:rsid w:val="00D300AD"/>
    <w:rsid w:val="00D31EEC"/>
    <w:rsid w:val="00D3227E"/>
    <w:rsid w:val="00D340DD"/>
    <w:rsid w:val="00D35C2E"/>
    <w:rsid w:val="00D36BE6"/>
    <w:rsid w:val="00D36EC0"/>
    <w:rsid w:val="00D3745B"/>
    <w:rsid w:val="00D40498"/>
    <w:rsid w:val="00D410B1"/>
    <w:rsid w:val="00D41D95"/>
    <w:rsid w:val="00D422DB"/>
    <w:rsid w:val="00D426B1"/>
    <w:rsid w:val="00D43C56"/>
    <w:rsid w:val="00D441E0"/>
    <w:rsid w:val="00D44C76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C0F"/>
    <w:rsid w:val="00D53CAA"/>
    <w:rsid w:val="00D55190"/>
    <w:rsid w:val="00D55328"/>
    <w:rsid w:val="00D55801"/>
    <w:rsid w:val="00D55F29"/>
    <w:rsid w:val="00D561F4"/>
    <w:rsid w:val="00D56B64"/>
    <w:rsid w:val="00D57C5C"/>
    <w:rsid w:val="00D57CC2"/>
    <w:rsid w:val="00D61CAF"/>
    <w:rsid w:val="00D61F54"/>
    <w:rsid w:val="00D62222"/>
    <w:rsid w:val="00D62518"/>
    <w:rsid w:val="00D63142"/>
    <w:rsid w:val="00D63BFC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4EB3"/>
    <w:rsid w:val="00D875BE"/>
    <w:rsid w:val="00D90715"/>
    <w:rsid w:val="00D90E15"/>
    <w:rsid w:val="00D91B2C"/>
    <w:rsid w:val="00D91D7A"/>
    <w:rsid w:val="00D92CD5"/>
    <w:rsid w:val="00D94429"/>
    <w:rsid w:val="00D94A5E"/>
    <w:rsid w:val="00D958F1"/>
    <w:rsid w:val="00D95965"/>
    <w:rsid w:val="00D95EA9"/>
    <w:rsid w:val="00D96151"/>
    <w:rsid w:val="00D96716"/>
    <w:rsid w:val="00D96D4E"/>
    <w:rsid w:val="00DA0753"/>
    <w:rsid w:val="00DA0F86"/>
    <w:rsid w:val="00DA12F1"/>
    <w:rsid w:val="00DA1D59"/>
    <w:rsid w:val="00DA262D"/>
    <w:rsid w:val="00DA2638"/>
    <w:rsid w:val="00DA3077"/>
    <w:rsid w:val="00DA4139"/>
    <w:rsid w:val="00DA41ED"/>
    <w:rsid w:val="00DA4728"/>
    <w:rsid w:val="00DA4823"/>
    <w:rsid w:val="00DA5342"/>
    <w:rsid w:val="00DA5487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B9D"/>
    <w:rsid w:val="00DC2153"/>
    <w:rsid w:val="00DC27D3"/>
    <w:rsid w:val="00DC29D2"/>
    <w:rsid w:val="00DC352B"/>
    <w:rsid w:val="00DC3AEA"/>
    <w:rsid w:val="00DC4B79"/>
    <w:rsid w:val="00DC592C"/>
    <w:rsid w:val="00DC5B54"/>
    <w:rsid w:val="00DC695F"/>
    <w:rsid w:val="00DC6B9D"/>
    <w:rsid w:val="00DC6F1E"/>
    <w:rsid w:val="00DD00C9"/>
    <w:rsid w:val="00DD07AD"/>
    <w:rsid w:val="00DD0FBB"/>
    <w:rsid w:val="00DD2285"/>
    <w:rsid w:val="00DD2325"/>
    <w:rsid w:val="00DD2C3D"/>
    <w:rsid w:val="00DD3442"/>
    <w:rsid w:val="00DD3A7E"/>
    <w:rsid w:val="00DD3E5F"/>
    <w:rsid w:val="00DD41BB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E7C61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DF64DB"/>
    <w:rsid w:val="00E00791"/>
    <w:rsid w:val="00E00AF6"/>
    <w:rsid w:val="00E015DB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0E6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CAB"/>
    <w:rsid w:val="00E26AE6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3D5"/>
    <w:rsid w:val="00E46051"/>
    <w:rsid w:val="00E5017F"/>
    <w:rsid w:val="00E5062F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57BD1"/>
    <w:rsid w:val="00E61C4C"/>
    <w:rsid w:val="00E634FE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8B1"/>
    <w:rsid w:val="00E75EF0"/>
    <w:rsid w:val="00E75FF9"/>
    <w:rsid w:val="00E76522"/>
    <w:rsid w:val="00E76BEA"/>
    <w:rsid w:val="00E778D8"/>
    <w:rsid w:val="00E800D6"/>
    <w:rsid w:val="00E803BA"/>
    <w:rsid w:val="00E8065F"/>
    <w:rsid w:val="00E80E3F"/>
    <w:rsid w:val="00E8118D"/>
    <w:rsid w:val="00E8130C"/>
    <w:rsid w:val="00E83576"/>
    <w:rsid w:val="00E83845"/>
    <w:rsid w:val="00E8398C"/>
    <w:rsid w:val="00E84143"/>
    <w:rsid w:val="00E8450F"/>
    <w:rsid w:val="00E8489E"/>
    <w:rsid w:val="00E86236"/>
    <w:rsid w:val="00E862B7"/>
    <w:rsid w:val="00E87795"/>
    <w:rsid w:val="00E87ECA"/>
    <w:rsid w:val="00E90220"/>
    <w:rsid w:val="00E902F3"/>
    <w:rsid w:val="00E91102"/>
    <w:rsid w:val="00E91987"/>
    <w:rsid w:val="00E92364"/>
    <w:rsid w:val="00E9239D"/>
    <w:rsid w:val="00E933E5"/>
    <w:rsid w:val="00E93DD7"/>
    <w:rsid w:val="00E93E3F"/>
    <w:rsid w:val="00E94B6E"/>
    <w:rsid w:val="00E94CC5"/>
    <w:rsid w:val="00E950A6"/>
    <w:rsid w:val="00E95E33"/>
    <w:rsid w:val="00EA01ED"/>
    <w:rsid w:val="00EA09AC"/>
    <w:rsid w:val="00EA0A84"/>
    <w:rsid w:val="00EA2B2D"/>
    <w:rsid w:val="00EA3634"/>
    <w:rsid w:val="00EA49EE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0A9"/>
    <w:rsid w:val="00EB34BE"/>
    <w:rsid w:val="00EB38A2"/>
    <w:rsid w:val="00EB53FB"/>
    <w:rsid w:val="00EB617E"/>
    <w:rsid w:val="00EB6A7E"/>
    <w:rsid w:val="00EB7AC3"/>
    <w:rsid w:val="00EC04F2"/>
    <w:rsid w:val="00EC07EC"/>
    <w:rsid w:val="00EC0989"/>
    <w:rsid w:val="00EC1999"/>
    <w:rsid w:val="00EC1AB5"/>
    <w:rsid w:val="00EC1C07"/>
    <w:rsid w:val="00EC300B"/>
    <w:rsid w:val="00EC3967"/>
    <w:rsid w:val="00EC44CB"/>
    <w:rsid w:val="00EC4656"/>
    <w:rsid w:val="00EC4AB7"/>
    <w:rsid w:val="00EC4DF6"/>
    <w:rsid w:val="00EC52DC"/>
    <w:rsid w:val="00EC5F1E"/>
    <w:rsid w:val="00EC6E2B"/>
    <w:rsid w:val="00ED0041"/>
    <w:rsid w:val="00ED0142"/>
    <w:rsid w:val="00ED023A"/>
    <w:rsid w:val="00ED1FAA"/>
    <w:rsid w:val="00ED2789"/>
    <w:rsid w:val="00ED2B30"/>
    <w:rsid w:val="00ED32CF"/>
    <w:rsid w:val="00ED4791"/>
    <w:rsid w:val="00ED6090"/>
    <w:rsid w:val="00ED618B"/>
    <w:rsid w:val="00ED6331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4D3F"/>
    <w:rsid w:val="00EE5430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9F0"/>
    <w:rsid w:val="00EF7C15"/>
    <w:rsid w:val="00EF7CE9"/>
    <w:rsid w:val="00F007C7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102C8"/>
    <w:rsid w:val="00F11177"/>
    <w:rsid w:val="00F12756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387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898"/>
    <w:rsid w:val="00F37B45"/>
    <w:rsid w:val="00F37DD5"/>
    <w:rsid w:val="00F40CF4"/>
    <w:rsid w:val="00F41EA5"/>
    <w:rsid w:val="00F41F1D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5FB8"/>
    <w:rsid w:val="00F66162"/>
    <w:rsid w:val="00F66DEA"/>
    <w:rsid w:val="00F67186"/>
    <w:rsid w:val="00F673F4"/>
    <w:rsid w:val="00F678B1"/>
    <w:rsid w:val="00F67C1F"/>
    <w:rsid w:val="00F67FD8"/>
    <w:rsid w:val="00F70597"/>
    <w:rsid w:val="00F72096"/>
    <w:rsid w:val="00F73E75"/>
    <w:rsid w:val="00F74196"/>
    <w:rsid w:val="00F759E6"/>
    <w:rsid w:val="00F763DC"/>
    <w:rsid w:val="00F765E9"/>
    <w:rsid w:val="00F76818"/>
    <w:rsid w:val="00F77D3F"/>
    <w:rsid w:val="00F805CC"/>
    <w:rsid w:val="00F80D3E"/>
    <w:rsid w:val="00F81052"/>
    <w:rsid w:val="00F81137"/>
    <w:rsid w:val="00F812F8"/>
    <w:rsid w:val="00F822F2"/>
    <w:rsid w:val="00F8511F"/>
    <w:rsid w:val="00F860B9"/>
    <w:rsid w:val="00F867D0"/>
    <w:rsid w:val="00F87556"/>
    <w:rsid w:val="00F879B2"/>
    <w:rsid w:val="00F90543"/>
    <w:rsid w:val="00F90A8F"/>
    <w:rsid w:val="00F9366B"/>
    <w:rsid w:val="00F93FA0"/>
    <w:rsid w:val="00F942AC"/>
    <w:rsid w:val="00F94C45"/>
    <w:rsid w:val="00F9524A"/>
    <w:rsid w:val="00F960E7"/>
    <w:rsid w:val="00F9626B"/>
    <w:rsid w:val="00FA00FA"/>
    <w:rsid w:val="00FA014D"/>
    <w:rsid w:val="00FA0C92"/>
    <w:rsid w:val="00FA23DF"/>
    <w:rsid w:val="00FA32F2"/>
    <w:rsid w:val="00FA3A15"/>
    <w:rsid w:val="00FA447E"/>
    <w:rsid w:val="00FA4901"/>
    <w:rsid w:val="00FA522B"/>
    <w:rsid w:val="00FA5549"/>
    <w:rsid w:val="00FB0EE3"/>
    <w:rsid w:val="00FB116E"/>
    <w:rsid w:val="00FB19E3"/>
    <w:rsid w:val="00FB2293"/>
    <w:rsid w:val="00FB2674"/>
    <w:rsid w:val="00FB289B"/>
    <w:rsid w:val="00FB32AF"/>
    <w:rsid w:val="00FB55FD"/>
    <w:rsid w:val="00FB56C2"/>
    <w:rsid w:val="00FB5DAF"/>
    <w:rsid w:val="00FB6C01"/>
    <w:rsid w:val="00FB6DD4"/>
    <w:rsid w:val="00FB7098"/>
    <w:rsid w:val="00FB75F6"/>
    <w:rsid w:val="00FB7ECC"/>
    <w:rsid w:val="00FC00B1"/>
    <w:rsid w:val="00FC0A71"/>
    <w:rsid w:val="00FC0D3E"/>
    <w:rsid w:val="00FC0DE6"/>
    <w:rsid w:val="00FC0F84"/>
    <w:rsid w:val="00FC1006"/>
    <w:rsid w:val="00FC190E"/>
    <w:rsid w:val="00FC1C58"/>
    <w:rsid w:val="00FC1CD9"/>
    <w:rsid w:val="00FC204D"/>
    <w:rsid w:val="00FC444D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0F08"/>
    <w:rsid w:val="00FE120C"/>
    <w:rsid w:val="00FE1789"/>
    <w:rsid w:val="00FE18D8"/>
    <w:rsid w:val="00FE23F4"/>
    <w:rsid w:val="00FE268C"/>
    <w:rsid w:val="00FE3E45"/>
    <w:rsid w:val="00FE5968"/>
    <w:rsid w:val="00FE599E"/>
    <w:rsid w:val="00FE5D27"/>
    <w:rsid w:val="00FE6F3C"/>
    <w:rsid w:val="00FE7605"/>
    <w:rsid w:val="00FF08AA"/>
    <w:rsid w:val="00FF0CED"/>
    <w:rsid w:val="00FF1F41"/>
    <w:rsid w:val="00FF324D"/>
    <w:rsid w:val="00FF3ED2"/>
    <w:rsid w:val="00FF4A31"/>
    <w:rsid w:val="00FF4F5C"/>
    <w:rsid w:val="00FF525D"/>
    <w:rsid w:val="00FF692A"/>
    <w:rsid w:val="00FF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del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character" w:customStyle="1" w:styleId="numArtDoc">
    <w:name w:val="numArtDoc"/>
    <w:basedOn w:val="Carpredefinitoparagrafo"/>
    <w:uiPriority w:val="99"/>
    <w:rsid w:val="00BE7EAA"/>
    <w:rPr>
      <w:rFonts w:ascii="Times New Roman" w:cs="Times New Roman"/>
      <w:i/>
      <w:i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unhideWhenUsed/>
    <w:rsid w:val="00704E42"/>
    <w:rPr>
      <w:rFonts w:cstheme="minorBid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04E42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nsiglio.regione.toscana.it/uffici/Strutture.aspx?cmu=0585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iglio.regione.toscana.it/upload/crt/fascicolo/PDL_401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consiglio.regione.toscana.it/uffici/Strutture.aspx?cmu=05990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iglio.regione.toscana.it/uffici/Strutture.aspx?cmu=0605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iglio.regione.toscana.it/upload/crt/fascicolo/PDL_401.pdf" TargetMode="External"/><Relationship Id="rId10" Type="http://schemas.openxmlformats.org/officeDocument/2006/relationships/hyperlink" Target="https://www.consiglio.regione.toscana.it/upload/crt/fascicolo/PDL_401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siglio.regione.toscana.it/uffici/Strutture.aspx?cmu=05852" TargetMode="External"/><Relationship Id="rId14" Type="http://schemas.openxmlformats.org/officeDocument/2006/relationships/hyperlink" Target="https://www.consiglio.regione.toscana.it/uffici/Strutture.aspx?cmu=0599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AB292-57A6-4A40-BCBA-A301A0E06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2</Pages>
  <Words>387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4008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g.tufaro</cp:lastModifiedBy>
  <cp:revision>108</cp:revision>
  <cp:lastPrinted>2019-10-18T11:50:00Z</cp:lastPrinted>
  <dcterms:created xsi:type="dcterms:W3CDTF">2018-09-10T08:11:00Z</dcterms:created>
  <dcterms:modified xsi:type="dcterms:W3CDTF">2019-12-09T09:17:00Z</dcterms:modified>
</cp:coreProperties>
</file>