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40BD" w14:textId="7B4E423F" w:rsidR="006F6561" w:rsidRDefault="004A5EFD" w:rsidP="00C6761C">
      <w:pPr>
        <w:jc w:val="right"/>
      </w:pPr>
      <w:r>
        <w:tab/>
      </w:r>
      <w:r>
        <w:tab/>
      </w:r>
    </w:p>
    <w:p w14:paraId="71EB98C8" w14:textId="77777777" w:rsidR="006F6561" w:rsidRDefault="006F6561" w:rsidP="00C6761C">
      <w:pPr>
        <w:jc w:val="right"/>
      </w:pPr>
    </w:p>
    <w:p w14:paraId="765126D1" w14:textId="77777777"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14:paraId="224B0B00" w14:textId="77777777" w:rsidR="006F6561" w:rsidRPr="00C6761C" w:rsidRDefault="006F6561" w:rsidP="006F6561">
      <w:pPr>
        <w:framePr w:hSpace="180" w:wrap="auto" w:vAnchor="text" w:hAnchor="page" w:x="524" w:y="51"/>
      </w:pPr>
      <w:r w:rsidRPr="00C6761C">
        <w:rPr>
          <w:b/>
          <w:bCs/>
        </w:rPr>
        <w:t xml:space="preserve"> </w:t>
      </w:r>
      <w:r w:rsidRPr="00C6761C">
        <w:rPr>
          <w:noProof/>
        </w:rPr>
        <w:drawing>
          <wp:inline distT="0" distB="0" distL="0" distR="0" wp14:anchorId="68393308" wp14:editId="75679EE8">
            <wp:extent cx="770771" cy="783631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62" cy="78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7B4F6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3C55E2C9" w14:textId="2A5B3205" w:rsidR="00C34736" w:rsidRPr="00CE1E6B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</w:t>
      </w:r>
      <w:r w:rsidR="00BE2A74" w:rsidRPr="00CE1E6B">
        <w:rPr>
          <w:b/>
        </w:rPr>
        <w:t xml:space="preserve">alla </w:t>
      </w:r>
      <w:r w:rsidR="00C8597D">
        <w:rPr>
          <w:b/>
          <w:u w:val="single"/>
        </w:rPr>
        <w:t>ottava</w:t>
      </w:r>
      <w:r w:rsidRPr="00CE1E6B">
        <w:rPr>
          <w:b/>
          <w:u w:val="single"/>
        </w:rPr>
        <w:t xml:space="preserve"> </w:t>
      </w:r>
      <w:r w:rsidR="001950E3" w:rsidRPr="00CE1E6B">
        <w:rPr>
          <w:b/>
          <w:u w:val="single"/>
        </w:rPr>
        <w:t>variazione</w:t>
      </w:r>
      <w:r w:rsidR="001950E3" w:rsidRPr="00CE1E6B">
        <w:rPr>
          <w:b/>
        </w:rPr>
        <w:t xml:space="preserve"> </w:t>
      </w:r>
      <w:r w:rsidR="0013130C" w:rsidRPr="00CE1E6B">
        <w:rPr>
          <w:b/>
        </w:rPr>
        <w:t xml:space="preserve">al </w:t>
      </w:r>
      <w:r w:rsidR="006353C0" w:rsidRPr="00CE1E6B">
        <w:rPr>
          <w:b/>
        </w:rPr>
        <w:t>bilancio</w:t>
      </w:r>
      <w:r w:rsidR="00357CB7" w:rsidRPr="00CE1E6B">
        <w:rPr>
          <w:b/>
        </w:rPr>
        <w:t xml:space="preserve"> di previsione per il triennio</w:t>
      </w:r>
      <w:r w:rsidR="006353C0" w:rsidRPr="00CE1E6B">
        <w:rPr>
          <w:b/>
        </w:rPr>
        <w:t xml:space="preserve"> </w:t>
      </w:r>
      <w:r w:rsidR="00D87E84" w:rsidRPr="00CE1E6B">
        <w:rPr>
          <w:b/>
        </w:rPr>
        <w:t>202</w:t>
      </w:r>
      <w:r w:rsidR="00ED6FB3" w:rsidRPr="00CE1E6B">
        <w:rPr>
          <w:b/>
        </w:rPr>
        <w:t>3</w:t>
      </w:r>
      <w:r w:rsidR="00D3546F" w:rsidRPr="00CE1E6B">
        <w:rPr>
          <w:b/>
        </w:rPr>
        <w:t>-2024</w:t>
      </w:r>
      <w:r w:rsidR="00A43C00">
        <w:rPr>
          <w:b/>
        </w:rPr>
        <w:t>-2025</w:t>
      </w:r>
    </w:p>
    <w:p w14:paraId="7E5442F3" w14:textId="39E824D6" w:rsidR="006F6561" w:rsidRDefault="006F6561" w:rsidP="00C6761C">
      <w:pPr>
        <w:rPr>
          <w:b/>
        </w:rPr>
      </w:pPr>
    </w:p>
    <w:p w14:paraId="19D9E7FB" w14:textId="77777777" w:rsidR="00C70AFA" w:rsidRDefault="00C70AFA" w:rsidP="00C6761C">
      <w:pPr>
        <w:rPr>
          <w:b/>
        </w:rPr>
      </w:pPr>
    </w:p>
    <w:p w14:paraId="15C13266" w14:textId="77777777" w:rsidR="00223431" w:rsidRPr="008218FB" w:rsidRDefault="00223431" w:rsidP="00C6761C">
      <w:pPr>
        <w:rPr>
          <w:b/>
          <w:color w:val="FF0000"/>
          <w:sz w:val="40"/>
        </w:rPr>
      </w:pPr>
    </w:p>
    <w:p w14:paraId="2358FE08" w14:textId="315D5F9E" w:rsidR="00223431" w:rsidRPr="008960FB" w:rsidRDefault="00721F9F" w:rsidP="00C6761C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</w:t>
      </w:r>
    </w:p>
    <w:p w14:paraId="7ABC2334" w14:textId="01016584" w:rsidR="00223431" w:rsidRPr="00CE1E6B" w:rsidRDefault="004A0410" w:rsidP="00C6761C">
      <w:pPr>
        <w:rPr>
          <w:b/>
        </w:rPr>
      </w:pPr>
      <w:r>
        <w:rPr>
          <w:b/>
        </w:rPr>
        <w:t xml:space="preserve"> </w:t>
      </w:r>
    </w:p>
    <w:p w14:paraId="0CCA110B" w14:textId="5CFCEFAB" w:rsidR="00B27442" w:rsidRDefault="00633DCF" w:rsidP="00016765">
      <w:pPr>
        <w:shd w:val="clear" w:color="auto" w:fill="FFFFFF" w:themeFill="background1"/>
      </w:pPr>
      <w:r>
        <w:rPr>
          <w:sz w:val="6"/>
          <w:szCs w:val="6"/>
        </w:rPr>
        <w:t xml:space="preserve"> </w:t>
      </w:r>
    </w:p>
    <w:p w14:paraId="66E754B4" w14:textId="77777777" w:rsidR="00223431" w:rsidRDefault="00223431" w:rsidP="00016765">
      <w:pPr>
        <w:shd w:val="clear" w:color="auto" w:fill="FFFFFF" w:themeFill="background1"/>
      </w:pPr>
    </w:p>
    <w:p w14:paraId="26FF3082" w14:textId="2056AF07" w:rsidR="00223431" w:rsidRDefault="00C041E4" w:rsidP="00016765">
      <w:pPr>
        <w:shd w:val="clear" w:color="auto" w:fill="FFFFFF" w:themeFill="background1"/>
      </w:pPr>
      <w:r>
        <w:t xml:space="preserve"> </w:t>
      </w:r>
    </w:p>
    <w:p w14:paraId="0AA1F32F" w14:textId="78E4E33A" w:rsidR="00016765" w:rsidRDefault="00016765" w:rsidP="00FB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r>
        <w:rPr>
          <w:b/>
        </w:rPr>
        <w:t xml:space="preserve"> </w:t>
      </w:r>
      <w:r w:rsidR="00517261">
        <w:rPr>
          <w:b/>
        </w:rPr>
        <w:t xml:space="preserve">- </w:t>
      </w:r>
      <w:r w:rsidR="00517261" w:rsidRPr="00CE1E6B">
        <w:rPr>
          <w:b/>
        </w:rPr>
        <w:t>SPESE CORRENTI</w:t>
      </w:r>
      <w:r w:rsidRPr="00CE1E6B">
        <w:rPr>
          <w:b/>
        </w:rPr>
        <w:t xml:space="preserve"> (Art. 51 </w:t>
      </w:r>
      <w:proofErr w:type="spellStart"/>
      <w:r w:rsidRPr="00CE1E6B">
        <w:rPr>
          <w:b/>
        </w:rPr>
        <w:t>d.lgs</w:t>
      </w:r>
      <w:proofErr w:type="spellEnd"/>
      <w:r w:rsidRPr="00CE1E6B">
        <w:rPr>
          <w:b/>
        </w:rPr>
        <w:t xml:space="preserve"> 118/2011)</w:t>
      </w:r>
      <w:r w:rsidRPr="001B55F4">
        <w:rPr>
          <w:b/>
        </w:rPr>
        <w:t xml:space="preserve">    </w:t>
      </w:r>
    </w:p>
    <w:p w14:paraId="14BD9328" w14:textId="5CE4BCD2" w:rsidR="00016765" w:rsidRDefault="00016765" w:rsidP="00016765">
      <w:pPr>
        <w:rPr>
          <w:b/>
        </w:rPr>
      </w:pPr>
    </w:p>
    <w:tbl>
      <w:tblPr>
        <w:tblW w:w="51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216"/>
        <w:gridCol w:w="670"/>
        <w:gridCol w:w="1160"/>
        <w:gridCol w:w="1301"/>
        <w:gridCol w:w="5264"/>
        <w:gridCol w:w="1551"/>
        <w:gridCol w:w="1429"/>
        <w:gridCol w:w="1479"/>
        <w:gridCol w:w="2539"/>
        <w:gridCol w:w="5173"/>
      </w:tblGrid>
      <w:tr w:rsidR="00997A1D" w:rsidRPr="007E76A4" w14:paraId="7BFE17AE" w14:textId="77777777" w:rsidTr="00997A1D">
        <w:trPr>
          <w:trHeight w:val="945"/>
          <w:tblHeader/>
          <w:jc w:val="center"/>
        </w:trPr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14:paraId="48D5CC42" w14:textId="77777777" w:rsidR="00997A1D" w:rsidRPr="007E76A4" w:rsidRDefault="00997A1D" w:rsidP="00997A1D">
            <w:pPr>
              <w:jc w:val="center"/>
              <w:rPr>
                <w:b/>
              </w:rPr>
            </w:pPr>
            <w:r w:rsidRPr="007E76A4">
              <w:rPr>
                <w:b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14:paraId="4D09EE92" w14:textId="77777777" w:rsidR="00997A1D" w:rsidRPr="007E76A4" w:rsidRDefault="00997A1D" w:rsidP="00997A1D">
            <w:pPr>
              <w:jc w:val="center"/>
              <w:rPr>
                <w:b/>
              </w:rPr>
            </w:pPr>
            <w:r w:rsidRPr="007E76A4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14:paraId="111234C7" w14:textId="77777777" w:rsidR="00997A1D" w:rsidRPr="007E76A4" w:rsidRDefault="00997A1D" w:rsidP="00997A1D">
            <w:pPr>
              <w:jc w:val="center"/>
              <w:rPr>
                <w:b/>
              </w:rPr>
            </w:pPr>
            <w:r w:rsidRPr="007E76A4">
              <w:rPr>
                <w:b/>
              </w:rPr>
              <w:t>Titolo</w:t>
            </w:r>
          </w:p>
        </w:tc>
        <w:tc>
          <w:tcPr>
            <w:tcW w:w="255" w:type="pct"/>
            <w:shd w:val="clear" w:color="auto" w:fill="D9D9D9" w:themeFill="background1" w:themeFillShade="D9"/>
            <w:noWrap/>
            <w:vAlign w:val="center"/>
            <w:hideMark/>
          </w:tcPr>
          <w:p w14:paraId="027F72B0" w14:textId="77777777" w:rsidR="00997A1D" w:rsidRPr="007E76A4" w:rsidRDefault="00997A1D" w:rsidP="00997A1D">
            <w:pPr>
              <w:jc w:val="center"/>
              <w:rPr>
                <w:b/>
              </w:rPr>
            </w:pPr>
            <w:r w:rsidRPr="007E76A4">
              <w:rPr>
                <w:b/>
              </w:rPr>
              <w:t>Piano</w:t>
            </w:r>
          </w:p>
          <w:p w14:paraId="6E5F8CD9" w14:textId="77777777" w:rsidR="00997A1D" w:rsidRPr="007E76A4" w:rsidRDefault="00997A1D" w:rsidP="00997A1D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dei conti </w:t>
            </w:r>
          </w:p>
        </w:tc>
        <w:tc>
          <w:tcPr>
            <w:tcW w:w="286" w:type="pct"/>
            <w:shd w:val="clear" w:color="auto" w:fill="D9D9D9" w:themeFill="background1" w:themeFillShade="D9"/>
            <w:noWrap/>
            <w:vAlign w:val="center"/>
            <w:hideMark/>
          </w:tcPr>
          <w:p w14:paraId="62AB428A" w14:textId="77777777" w:rsidR="00997A1D" w:rsidRPr="007E76A4" w:rsidRDefault="00997A1D" w:rsidP="00997A1D">
            <w:pPr>
              <w:ind w:firstLine="10"/>
              <w:jc w:val="center"/>
              <w:rPr>
                <w:b/>
              </w:rPr>
            </w:pPr>
            <w:r w:rsidRPr="007E76A4">
              <w:rPr>
                <w:b/>
              </w:rPr>
              <w:t>Capitolo</w:t>
            </w:r>
          </w:p>
        </w:tc>
        <w:tc>
          <w:tcPr>
            <w:tcW w:w="1157" w:type="pct"/>
            <w:shd w:val="clear" w:color="auto" w:fill="D9D9D9" w:themeFill="background1" w:themeFillShade="D9"/>
            <w:vAlign w:val="center"/>
            <w:hideMark/>
          </w:tcPr>
          <w:p w14:paraId="5F2493A7" w14:textId="77777777" w:rsidR="00997A1D" w:rsidRPr="007E76A4" w:rsidRDefault="00997A1D" w:rsidP="00997A1D">
            <w:pPr>
              <w:jc w:val="center"/>
              <w:rPr>
                <w:b/>
              </w:rPr>
            </w:pPr>
            <w:r w:rsidRPr="007E76A4">
              <w:rPr>
                <w:b/>
              </w:rPr>
              <w:t>Descrizione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center"/>
            <w:hideMark/>
          </w:tcPr>
          <w:p w14:paraId="1EF0A5F9" w14:textId="77777777" w:rsidR="00997A1D" w:rsidRPr="002C035C" w:rsidRDefault="00997A1D" w:rsidP="00997A1D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2023</w:t>
            </w:r>
          </w:p>
          <w:p w14:paraId="7C240C92" w14:textId="111BF78F" w:rsidR="00997A1D" w:rsidRPr="007E76A4" w:rsidRDefault="00997A1D" w:rsidP="00997A1D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  <w:hideMark/>
          </w:tcPr>
          <w:p w14:paraId="0E033D52" w14:textId="658DC9B3" w:rsidR="00997A1D" w:rsidRPr="007E76A4" w:rsidRDefault="00997A1D" w:rsidP="00997A1D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  <w:hideMark/>
          </w:tcPr>
          <w:p w14:paraId="2D542511" w14:textId="3D10E0BC" w:rsidR="00997A1D" w:rsidRPr="007E76A4" w:rsidRDefault="00997A1D" w:rsidP="00997A1D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14:paraId="101ED273" w14:textId="77777777" w:rsidR="00997A1D" w:rsidRPr="007E76A4" w:rsidRDefault="00997A1D" w:rsidP="00997A1D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 xml:space="preserve"> Settore</w:t>
            </w:r>
          </w:p>
        </w:tc>
        <w:tc>
          <w:tcPr>
            <w:tcW w:w="1137" w:type="pct"/>
            <w:shd w:val="clear" w:color="auto" w:fill="D9D9D9" w:themeFill="background1" w:themeFillShade="D9"/>
            <w:vAlign w:val="center"/>
          </w:tcPr>
          <w:p w14:paraId="097C2E04" w14:textId="77777777" w:rsidR="00997A1D" w:rsidRPr="007E76A4" w:rsidRDefault="00997A1D" w:rsidP="00997A1D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>Motivazione</w:t>
            </w:r>
          </w:p>
        </w:tc>
      </w:tr>
      <w:tr w:rsidR="00997A1D" w:rsidRPr="00EE3328" w14:paraId="6620DD9D" w14:textId="77777777" w:rsidTr="00997A1D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  <w:hideMark/>
          </w:tcPr>
          <w:p w14:paraId="5DDF724F" w14:textId="77777777" w:rsidR="00997A1D" w:rsidRPr="007928B2" w:rsidRDefault="00997A1D" w:rsidP="009A520E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14:paraId="60312387" w14:textId="77777777" w:rsidR="00997A1D" w:rsidRPr="007928B2" w:rsidRDefault="00997A1D" w:rsidP="009A520E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14:paraId="582CE249" w14:textId="77777777" w:rsidR="00997A1D" w:rsidRPr="007928B2" w:rsidRDefault="00997A1D" w:rsidP="009A520E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55" w:type="pct"/>
            <w:shd w:val="clear" w:color="000000" w:fill="FFFFFF"/>
            <w:noWrap/>
            <w:vAlign w:val="center"/>
            <w:hideMark/>
          </w:tcPr>
          <w:p w14:paraId="4CF1E81B" w14:textId="77777777" w:rsidR="00997A1D" w:rsidRPr="007928B2" w:rsidRDefault="00997A1D" w:rsidP="009A520E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1.04.01.01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776228A0" w14:textId="44524AE4" w:rsidR="00997A1D" w:rsidRPr="007928B2" w:rsidRDefault="00997A1D" w:rsidP="009A520E">
            <w:pPr>
              <w:jc w:val="center"/>
            </w:pPr>
            <w:r>
              <w:t>10063</w:t>
            </w:r>
          </w:p>
        </w:tc>
        <w:tc>
          <w:tcPr>
            <w:tcW w:w="1157" w:type="pct"/>
            <w:shd w:val="clear" w:color="000000" w:fill="FFFFFF"/>
            <w:vAlign w:val="center"/>
            <w:hideMark/>
          </w:tcPr>
          <w:p w14:paraId="0BBD73A5" w14:textId="60DF0C36" w:rsidR="00997A1D" w:rsidRPr="007928B2" w:rsidRDefault="00997A1D" w:rsidP="009A520E">
            <w:pPr>
              <w:jc w:val="center"/>
              <w:rPr>
                <w:rFonts w:asciiTheme="minorHAnsi" w:hAnsiTheme="minorHAnsi"/>
              </w:rPr>
            </w:pPr>
            <w:r w:rsidRPr="00220369">
              <w:rPr>
                <w:rFonts w:asciiTheme="minorHAnsi" w:hAnsiTheme="minorHAnsi"/>
              </w:rPr>
              <w:t>RIMBORSO ALLA SEZIONE REGIONALE DI CONTROLLO DELLA CORTE DEI CONTI PER LA REGIONE TOSCANA (Art. 7. c. 8. l. 131/03) </w:t>
            </w:r>
          </w:p>
        </w:tc>
        <w:tc>
          <w:tcPr>
            <w:tcW w:w="341" w:type="pct"/>
            <w:shd w:val="clear" w:color="000000" w:fill="FFFFFF"/>
            <w:vAlign w:val="center"/>
            <w:hideMark/>
          </w:tcPr>
          <w:p w14:paraId="7E0A3B9B" w14:textId="2AE5A3EF" w:rsidR="00997A1D" w:rsidRPr="007928B2" w:rsidRDefault="00997A1D" w:rsidP="009A520E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50</w:t>
            </w:r>
            <w:r w:rsidRPr="007928B2">
              <w:rPr>
                <w:rFonts w:asciiTheme="minorHAnsi" w:hAnsiTheme="minorHAnsi"/>
              </w:rPr>
              <w:t>.000,00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99DB220" w14:textId="77777777" w:rsidR="00997A1D" w:rsidRPr="007928B2" w:rsidRDefault="00997A1D" w:rsidP="009A520E">
            <w:pPr>
              <w:jc w:val="center"/>
            </w:pPr>
            <w:r w:rsidRPr="007928B2">
              <w:t>--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14:paraId="61C7698A" w14:textId="77777777" w:rsidR="00997A1D" w:rsidRPr="007928B2" w:rsidRDefault="00997A1D" w:rsidP="009A520E">
            <w:pPr>
              <w:jc w:val="center"/>
            </w:pPr>
            <w:r w:rsidRPr="007928B2">
              <w:t>--</w:t>
            </w:r>
          </w:p>
        </w:tc>
        <w:tc>
          <w:tcPr>
            <w:tcW w:w="558" w:type="pct"/>
            <w:vAlign w:val="center"/>
          </w:tcPr>
          <w:p w14:paraId="3A28ACE6" w14:textId="516B3703" w:rsidR="00997A1D" w:rsidRPr="007928B2" w:rsidRDefault="00997A1D" w:rsidP="009A520E">
            <w:pPr>
              <w:jc w:val="center"/>
            </w:pPr>
            <w:r>
              <w:t>Bilancio e finanze</w:t>
            </w:r>
          </w:p>
        </w:tc>
        <w:tc>
          <w:tcPr>
            <w:tcW w:w="1137" w:type="pct"/>
            <w:vMerge w:val="restart"/>
            <w:vAlign w:val="center"/>
          </w:tcPr>
          <w:p w14:paraId="457DBE42" w14:textId="77777777" w:rsidR="00997A1D" w:rsidRPr="007928B2" w:rsidRDefault="00997A1D" w:rsidP="009A520E">
            <w:pPr>
              <w:jc w:val="center"/>
            </w:pPr>
          </w:p>
          <w:p w14:paraId="03F8C77E" w14:textId="038CF82C" w:rsidR="00997A1D" w:rsidRPr="007928B2" w:rsidRDefault="00997A1D" w:rsidP="009A520E">
            <w:pPr>
              <w:autoSpaceDE w:val="0"/>
              <w:autoSpaceDN w:val="0"/>
              <w:adjustRightInd w:val="0"/>
              <w:jc w:val="both"/>
            </w:pPr>
            <w:r w:rsidRPr="007928B2">
              <w:t>Diversa allocazione delle risorse stanziate sul bilancio 202</w:t>
            </w:r>
            <w:r>
              <w:t>3</w:t>
            </w:r>
            <w:r w:rsidRPr="007928B2">
              <w:t xml:space="preserve"> a seguito di riprogrammazione della spesa per contributi di cui all</w:t>
            </w:r>
            <w:r>
              <w:t>’articolo 1 comma 1 lett. C della</w:t>
            </w:r>
            <w:r w:rsidRPr="007928B2">
              <w:t xml:space="preserve"> legge regionale 4/2009</w:t>
            </w:r>
            <w:r>
              <w:t xml:space="preserve">. </w:t>
            </w:r>
          </w:p>
          <w:p w14:paraId="7A09D442" w14:textId="77777777" w:rsidR="00997A1D" w:rsidRPr="007928B2" w:rsidRDefault="00997A1D" w:rsidP="009A520E">
            <w:pPr>
              <w:jc w:val="center"/>
            </w:pPr>
          </w:p>
        </w:tc>
      </w:tr>
      <w:tr w:rsidR="00997A1D" w:rsidRPr="007E76A4" w14:paraId="1888617D" w14:textId="77777777" w:rsidTr="00997A1D">
        <w:trPr>
          <w:trHeight w:val="391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15E2B0C5" w14:textId="77777777" w:rsidR="00997A1D" w:rsidRPr="007928B2" w:rsidRDefault="00997A1D" w:rsidP="009A520E">
            <w:pPr>
              <w:jc w:val="center"/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34A43C26" w14:textId="77777777" w:rsidR="00997A1D" w:rsidRPr="007928B2" w:rsidRDefault="00997A1D" w:rsidP="009A520E">
            <w:pPr>
              <w:jc w:val="center"/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1BA45BB1" w14:textId="77777777" w:rsidR="00997A1D" w:rsidRPr="007928B2" w:rsidRDefault="00997A1D" w:rsidP="009A520E">
            <w:pPr>
              <w:jc w:val="center"/>
            </w:pPr>
          </w:p>
        </w:tc>
        <w:tc>
          <w:tcPr>
            <w:tcW w:w="255" w:type="pct"/>
            <w:shd w:val="clear" w:color="000000" w:fill="FFFFFF"/>
            <w:noWrap/>
            <w:vAlign w:val="center"/>
          </w:tcPr>
          <w:p w14:paraId="0B5E5FA2" w14:textId="77777777" w:rsidR="00997A1D" w:rsidRPr="007928B2" w:rsidRDefault="00997A1D" w:rsidP="009A520E">
            <w:pPr>
              <w:jc w:val="center"/>
            </w:pP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E878485" w14:textId="77777777" w:rsidR="00997A1D" w:rsidRPr="007928B2" w:rsidRDefault="00997A1D" w:rsidP="009A520E">
            <w:pPr>
              <w:jc w:val="center"/>
            </w:pPr>
          </w:p>
        </w:tc>
        <w:tc>
          <w:tcPr>
            <w:tcW w:w="1157" w:type="pct"/>
            <w:shd w:val="clear" w:color="000000" w:fill="FFFFFF"/>
            <w:vAlign w:val="center"/>
          </w:tcPr>
          <w:p w14:paraId="6FF3C4C5" w14:textId="77777777" w:rsidR="00997A1D" w:rsidRPr="007928B2" w:rsidRDefault="00997A1D" w:rsidP="009A520E">
            <w:pPr>
              <w:jc w:val="center"/>
              <w:rPr>
                <w:b/>
                <w:i/>
              </w:rPr>
            </w:pPr>
            <w:r w:rsidRPr="007928B2">
              <w:rPr>
                <w:b/>
                <w:i/>
              </w:rPr>
              <w:t>Totale variazioni negative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75D0AD54" w14:textId="19C0CB52" w:rsidR="00997A1D" w:rsidRPr="007928B2" w:rsidRDefault="00997A1D" w:rsidP="009A520E">
            <w:pPr>
              <w:jc w:val="center"/>
              <w:rPr>
                <w:b/>
                <w:i/>
              </w:rPr>
            </w:pPr>
            <w:r w:rsidRPr="007928B2">
              <w:rPr>
                <w:b/>
                <w:i/>
              </w:rPr>
              <w:fldChar w:fldCharType="begin"/>
            </w:r>
            <w:r w:rsidRPr="007928B2">
              <w:rPr>
                <w:b/>
                <w:i/>
              </w:rPr>
              <w:instrText xml:space="preserve"> =SUM(ABOVE) </w:instrText>
            </w:r>
            <w:r w:rsidRPr="007928B2">
              <w:rPr>
                <w:b/>
                <w:i/>
              </w:rPr>
              <w:fldChar w:fldCharType="separate"/>
            </w:r>
            <w:r w:rsidRPr="007928B2">
              <w:rPr>
                <w:b/>
                <w:i/>
                <w:noProof/>
              </w:rPr>
              <w:t>-</w:t>
            </w:r>
            <w:r>
              <w:rPr>
                <w:b/>
                <w:i/>
                <w:noProof/>
              </w:rPr>
              <w:t>50</w:t>
            </w:r>
            <w:r w:rsidRPr="007928B2">
              <w:rPr>
                <w:b/>
                <w:i/>
                <w:noProof/>
              </w:rPr>
              <w:t>.000</w:t>
            </w:r>
            <w:r w:rsidRPr="007928B2">
              <w:rPr>
                <w:b/>
                <w:i/>
              </w:rPr>
              <w:fldChar w:fldCharType="end"/>
            </w:r>
            <w:r w:rsidRPr="007928B2">
              <w:rPr>
                <w:b/>
                <w:i/>
              </w:rPr>
              <w:t>,00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14:paraId="619661C8" w14:textId="77777777" w:rsidR="00997A1D" w:rsidRPr="007928B2" w:rsidRDefault="00997A1D" w:rsidP="009A520E">
            <w:pPr>
              <w:jc w:val="center"/>
            </w:pPr>
            <w:r w:rsidRPr="007928B2">
              <w:t>--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61320FA5" w14:textId="77777777" w:rsidR="00997A1D" w:rsidRPr="007928B2" w:rsidRDefault="00997A1D" w:rsidP="009A520E">
            <w:pPr>
              <w:jc w:val="center"/>
            </w:pPr>
            <w:r w:rsidRPr="007928B2">
              <w:t>--</w:t>
            </w:r>
          </w:p>
        </w:tc>
        <w:tc>
          <w:tcPr>
            <w:tcW w:w="558" w:type="pct"/>
            <w:vAlign w:val="center"/>
          </w:tcPr>
          <w:p w14:paraId="588F0C8C" w14:textId="77777777" w:rsidR="00997A1D" w:rsidRPr="007928B2" w:rsidRDefault="00997A1D" w:rsidP="009A520E">
            <w:pPr>
              <w:jc w:val="center"/>
            </w:pPr>
          </w:p>
        </w:tc>
        <w:tc>
          <w:tcPr>
            <w:tcW w:w="1137" w:type="pct"/>
            <w:vMerge/>
            <w:vAlign w:val="center"/>
          </w:tcPr>
          <w:p w14:paraId="02E14E60" w14:textId="77777777" w:rsidR="00997A1D" w:rsidRPr="007928B2" w:rsidRDefault="00997A1D" w:rsidP="00220369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9" w:hanging="76"/>
              <w:jc w:val="both"/>
            </w:pPr>
          </w:p>
        </w:tc>
      </w:tr>
      <w:tr w:rsidR="00997A1D" w:rsidRPr="007E76A4" w14:paraId="7B1B6B9C" w14:textId="77777777" w:rsidTr="00997A1D">
        <w:trPr>
          <w:trHeight w:val="818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4310BD1F" w14:textId="77777777" w:rsidR="00997A1D" w:rsidRPr="007928B2" w:rsidRDefault="00997A1D" w:rsidP="009A520E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74342E64" w14:textId="77777777" w:rsidR="00997A1D" w:rsidRPr="007928B2" w:rsidRDefault="00997A1D" w:rsidP="009A520E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10E4B442" w14:textId="77777777" w:rsidR="00997A1D" w:rsidRPr="007928B2" w:rsidRDefault="00997A1D" w:rsidP="009A520E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55" w:type="pct"/>
            <w:shd w:val="clear" w:color="000000" w:fill="FFFFFF"/>
            <w:noWrap/>
            <w:vAlign w:val="center"/>
          </w:tcPr>
          <w:p w14:paraId="30E3FA41" w14:textId="77777777" w:rsidR="00997A1D" w:rsidRPr="007928B2" w:rsidRDefault="00997A1D" w:rsidP="009A520E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1.04.01.02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50464E2" w14:textId="77777777" w:rsidR="00997A1D" w:rsidRPr="007928B2" w:rsidRDefault="00997A1D" w:rsidP="009A520E">
            <w:pPr>
              <w:jc w:val="center"/>
            </w:pPr>
            <w:r w:rsidRPr="007928B2">
              <w:t>10365</w:t>
            </w:r>
          </w:p>
        </w:tc>
        <w:tc>
          <w:tcPr>
            <w:tcW w:w="115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49F00B5" w14:textId="77777777" w:rsidR="00997A1D" w:rsidRPr="007928B2" w:rsidRDefault="00997A1D" w:rsidP="009A520E">
            <w:pPr>
              <w:jc w:val="center"/>
              <w:rPr>
                <w:rFonts w:asciiTheme="minorHAnsi" w:hAnsiTheme="minorHAnsi"/>
                <w:b/>
              </w:rPr>
            </w:pPr>
            <w:r w:rsidRPr="007928B2">
              <w:rPr>
                <w:rFonts w:asciiTheme="minorHAnsi" w:hAnsiTheme="minorHAnsi"/>
              </w:rPr>
              <w:t xml:space="preserve">CONTRIBUTI AI COMUNI- SPESE DI RAPPRESENTANZA DEL CONSIGLIO REGIONALE - </w:t>
            </w:r>
            <w:proofErr w:type="spellStart"/>
            <w:r w:rsidRPr="007928B2">
              <w:rPr>
                <w:rFonts w:asciiTheme="minorHAnsi" w:hAnsiTheme="minorHAnsi"/>
              </w:rPr>
              <w:t>l.r</w:t>
            </w:r>
            <w:proofErr w:type="spellEnd"/>
            <w:r w:rsidRPr="007928B2">
              <w:rPr>
                <w:rFonts w:asciiTheme="minorHAnsi" w:hAnsiTheme="minorHAnsi"/>
              </w:rPr>
              <w:t>. 4/2009 art. 1 c. 1 lett. C)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62EAC19F" w14:textId="4CF70312" w:rsidR="00997A1D" w:rsidRPr="007928B2" w:rsidRDefault="00997A1D" w:rsidP="009A520E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+</w:t>
            </w:r>
            <w:r>
              <w:rPr>
                <w:rFonts w:asciiTheme="minorHAnsi" w:hAnsiTheme="minorHAnsi"/>
              </w:rPr>
              <w:t>10</w:t>
            </w:r>
            <w:r w:rsidRPr="007928B2">
              <w:rPr>
                <w:rFonts w:asciiTheme="minorHAnsi" w:hAnsiTheme="minorHAnsi"/>
              </w:rPr>
              <w:t>.000,00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14:paraId="6312CE7F" w14:textId="77777777" w:rsidR="00997A1D" w:rsidRPr="007928B2" w:rsidRDefault="00997A1D" w:rsidP="009A520E">
            <w:pPr>
              <w:jc w:val="center"/>
            </w:pPr>
            <w:r w:rsidRPr="007928B2">
              <w:t>--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6388C0E4" w14:textId="77777777" w:rsidR="00997A1D" w:rsidRPr="007928B2" w:rsidRDefault="00997A1D" w:rsidP="009A520E">
            <w:pPr>
              <w:jc w:val="center"/>
            </w:pPr>
            <w:r w:rsidRPr="007928B2">
              <w:t>--</w:t>
            </w:r>
          </w:p>
        </w:tc>
        <w:tc>
          <w:tcPr>
            <w:tcW w:w="558" w:type="pct"/>
            <w:vAlign w:val="center"/>
          </w:tcPr>
          <w:p w14:paraId="105CD41B" w14:textId="55A67006" w:rsidR="00997A1D" w:rsidRPr="007928B2" w:rsidRDefault="00997A1D" w:rsidP="009A520E">
            <w:pPr>
              <w:jc w:val="center"/>
            </w:pPr>
            <w:r w:rsidRPr="00395345">
              <w:t>Iniziative istituzionali e Contributi. Rappresentanza e Cerimoniale. Tipografia</w:t>
            </w:r>
            <w:r w:rsidRPr="007928B2">
              <w:t xml:space="preserve"> </w:t>
            </w:r>
          </w:p>
        </w:tc>
        <w:tc>
          <w:tcPr>
            <w:tcW w:w="1137" w:type="pct"/>
            <w:vMerge/>
            <w:shd w:val="clear" w:color="auto" w:fill="auto"/>
            <w:vAlign w:val="center"/>
          </w:tcPr>
          <w:p w14:paraId="5441CB27" w14:textId="77777777" w:rsidR="00997A1D" w:rsidRPr="007928B2" w:rsidRDefault="00997A1D" w:rsidP="00220369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9" w:hanging="76"/>
              <w:jc w:val="both"/>
            </w:pPr>
          </w:p>
        </w:tc>
      </w:tr>
      <w:tr w:rsidR="00997A1D" w:rsidRPr="007E76A4" w14:paraId="754FF965" w14:textId="77777777" w:rsidTr="00997A1D">
        <w:trPr>
          <w:trHeight w:val="818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51258FFB" w14:textId="4C81AF42" w:rsidR="00997A1D" w:rsidRPr="007928B2" w:rsidRDefault="00997A1D" w:rsidP="00220369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2911762A" w14:textId="262D50F8" w:rsidR="00997A1D" w:rsidRPr="007928B2" w:rsidRDefault="00997A1D" w:rsidP="00220369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1DEEE4E7" w14:textId="3387F357" w:rsidR="00997A1D" w:rsidRPr="007928B2" w:rsidRDefault="00997A1D" w:rsidP="00220369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55" w:type="pct"/>
            <w:shd w:val="clear" w:color="000000" w:fill="FFFFFF"/>
            <w:noWrap/>
            <w:vAlign w:val="center"/>
          </w:tcPr>
          <w:p w14:paraId="70D03BDF" w14:textId="73906C0F" w:rsidR="00997A1D" w:rsidRPr="007928B2" w:rsidRDefault="00997A1D" w:rsidP="00220369">
            <w:pPr>
              <w:jc w:val="center"/>
              <w:rPr>
                <w:rFonts w:asciiTheme="minorHAnsi" w:hAnsiTheme="minorHAnsi"/>
              </w:rPr>
            </w:pPr>
            <w:r>
              <w:t>1.04.04.01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F95BE90" w14:textId="33609873" w:rsidR="00997A1D" w:rsidRPr="007928B2" w:rsidRDefault="00997A1D" w:rsidP="00220369">
            <w:pPr>
              <w:jc w:val="center"/>
            </w:pPr>
            <w:r>
              <w:t>10366</w:t>
            </w:r>
          </w:p>
        </w:tc>
        <w:tc>
          <w:tcPr>
            <w:tcW w:w="115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AC0BB7" w14:textId="77777777" w:rsidR="00997A1D" w:rsidRDefault="00997A1D" w:rsidP="00220369">
            <w:pPr>
              <w:jc w:val="center"/>
            </w:pPr>
            <w:r>
              <w:t>CONTRIBUTI A ISTITUZIONI SOCIALI PRIVATE - SPESE DI RAPPRESENTANZA DEL CONSIGLIO REGIONALE - L.R. 4/2009 ART. 1 C. 1 LETT. C)</w:t>
            </w:r>
          </w:p>
          <w:p w14:paraId="2EBC9186" w14:textId="77777777" w:rsidR="00997A1D" w:rsidRPr="007928B2" w:rsidRDefault="00997A1D" w:rsidP="002203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41" w:type="pct"/>
            <w:shd w:val="clear" w:color="000000" w:fill="FFFFFF"/>
            <w:vAlign w:val="center"/>
          </w:tcPr>
          <w:p w14:paraId="13279B39" w14:textId="48A5A4B2" w:rsidR="00997A1D" w:rsidRPr="007928B2" w:rsidRDefault="00997A1D" w:rsidP="0022036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+ 40.000,00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14:paraId="717A8F81" w14:textId="77777777" w:rsidR="00997A1D" w:rsidRPr="007928B2" w:rsidRDefault="00997A1D" w:rsidP="00220369">
            <w:pPr>
              <w:jc w:val="center"/>
            </w:pP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05E031BE" w14:textId="77777777" w:rsidR="00997A1D" w:rsidRPr="007928B2" w:rsidRDefault="00997A1D" w:rsidP="00220369">
            <w:pPr>
              <w:jc w:val="center"/>
            </w:pPr>
          </w:p>
        </w:tc>
        <w:tc>
          <w:tcPr>
            <w:tcW w:w="558" w:type="pct"/>
            <w:vAlign w:val="center"/>
          </w:tcPr>
          <w:p w14:paraId="04E0EC77" w14:textId="0F6B71B0" w:rsidR="00997A1D" w:rsidRDefault="00997A1D" w:rsidP="00220369">
            <w:pPr>
              <w:jc w:val="center"/>
            </w:pPr>
            <w:r w:rsidRPr="00395345">
              <w:t>Iniziative istituzionali e Contributi. Rappresentanza e Cerimoniale. Tipografia</w:t>
            </w:r>
          </w:p>
        </w:tc>
        <w:tc>
          <w:tcPr>
            <w:tcW w:w="1137" w:type="pct"/>
            <w:vMerge/>
            <w:shd w:val="clear" w:color="auto" w:fill="auto"/>
            <w:vAlign w:val="center"/>
          </w:tcPr>
          <w:p w14:paraId="43DC4BAD" w14:textId="77777777" w:rsidR="00997A1D" w:rsidRPr="007928B2" w:rsidRDefault="00997A1D" w:rsidP="00220369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9" w:hanging="76"/>
              <w:jc w:val="both"/>
            </w:pPr>
          </w:p>
        </w:tc>
      </w:tr>
      <w:tr w:rsidR="00997A1D" w:rsidRPr="007E76A4" w14:paraId="2B6B7C87" w14:textId="77777777" w:rsidTr="00997A1D">
        <w:trPr>
          <w:trHeight w:val="363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14:paraId="65FC34B5" w14:textId="77777777" w:rsidR="00220369" w:rsidRPr="007928B2" w:rsidRDefault="00220369" w:rsidP="009A5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177EF978" w14:textId="77777777" w:rsidR="00220369" w:rsidRPr="007928B2" w:rsidRDefault="00220369" w:rsidP="009A5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14:paraId="7D3531C7" w14:textId="77777777" w:rsidR="00220369" w:rsidRPr="007928B2" w:rsidRDefault="00220369" w:rsidP="009A5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5" w:type="pct"/>
            <w:shd w:val="clear" w:color="000000" w:fill="FFFFFF"/>
            <w:noWrap/>
            <w:vAlign w:val="center"/>
          </w:tcPr>
          <w:p w14:paraId="7CC3A08A" w14:textId="77777777" w:rsidR="00220369" w:rsidRPr="007928B2" w:rsidRDefault="00220369" w:rsidP="009A5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7F2DB12" w14:textId="77777777" w:rsidR="00220369" w:rsidRPr="007928B2" w:rsidRDefault="00220369" w:rsidP="009A5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57" w:type="pct"/>
            <w:shd w:val="clear" w:color="000000" w:fill="FFFFFF"/>
            <w:vAlign w:val="center"/>
          </w:tcPr>
          <w:p w14:paraId="3ACB3501" w14:textId="77777777" w:rsidR="00220369" w:rsidRPr="007928B2" w:rsidRDefault="00220369" w:rsidP="009A520E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20BD3DC2" w14:textId="14AE1155" w:rsidR="00220369" w:rsidRPr="007928B2" w:rsidRDefault="00220369" w:rsidP="009A520E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7928B2">
              <w:rPr>
                <w:rFonts w:asciiTheme="minorHAnsi" w:hAnsiTheme="minorHAnsi"/>
                <w:b/>
                <w:i/>
              </w:rPr>
              <w:t>+</w:t>
            </w:r>
            <w:r>
              <w:rPr>
                <w:rFonts w:asciiTheme="minorHAnsi" w:hAnsiTheme="minorHAnsi"/>
                <w:b/>
                <w:i/>
              </w:rPr>
              <w:t>50</w:t>
            </w:r>
            <w:r w:rsidRPr="007928B2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14:paraId="16F6FF84" w14:textId="77777777" w:rsidR="00220369" w:rsidRPr="007928B2" w:rsidRDefault="00220369" w:rsidP="009A520E">
            <w:pPr>
              <w:jc w:val="center"/>
            </w:pP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1CB51BBC" w14:textId="77777777" w:rsidR="00220369" w:rsidRPr="007928B2" w:rsidRDefault="00220369" w:rsidP="009A520E">
            <w:pPr>
              <w:jc w:val="center"/>
            </w:pPr>
          </w:p>
        </w:tc>
        <w:tc>
          <w:tcPr>
            <w:tcW w:w="558" w:type="pct"/>
            <w:vAlign w:val="center"/>
          </w:tcPr>
          <w:p w14:paraId="6AF5B849" w14:textId="77777777" w:rsidR="00220369" w:rsidRPr="007928B2" w:rsidRDefault="00220369" w:rsidP="009A5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7" w:type="pct"/>
            <w:vAlign w:val="center"/>
          </w:tcPr>
          <w:p w14:paraId="6FABC32D" w14:textId="77777777" w:rsidR="00220369" w:rsidRPr="007928B2" w:rsidRDefault="00220369" w:rsidP="009A520E">
            <w:pPr>
              <w:jc w:val="center"/>
              <w:rPr>
                <w:rFonts w:asciiTheme="minorHAnsi" w:hAnsiTheme="minorHAnsi"/>
              </w:rPr>
            </w:pPr>
          </w:p>
        </w:tc>
      </w:tr>
      <w:tr w:rsidR="00223431" w:rsidRPr="007928B2" w14:paraId="39217963" w14:textId="77777777" w:rsidTr="00223431">
        <w:trPr>
          <w:trHeight w:val="1159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05449" w14:textId="77777777" w:rsidR="00223431" w:rsidRPr="007928B2" w:rsidRDefault="00223431" w:rsidP="00522488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E5A45" w14:textId="77777777" w:rsidR="00223431" w:rsidRPr="007928B2" w:rsidRDefault="00223431" w:rsidP="00522488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9FC89" w14:textId="77777777" w:rsidR="00223431" w:rsidRPr="007928B2" w:rsidRDefault="00223431" w:rsidP="00522488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9C3B9" w14:textId="413863B8" w:rsidR="00223431" w:rsidRPr="007928B2" w:rsidRDefault="00223431" w:rsidP="00522488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1.04.</w:t>
            </w:r>
            <w:r>
              <w:rPr>
                <w:rFonts w:asciiTheme="minorHAnsi" w:hAnsiTheme="minorHAnsi"/>
              </w:rPr>
              <w:t>03</w:t>
            </w:r>
            <w:r w:rsidRPr="007928B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673A3" w14:textId="05548E93" w:rsidR="00223431" w:rsidRPr="004A5EFD" w:rsidRDefault="00223431" w:rsidP="005224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10181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F0F7A" w14:textId="0EA14A28" w:rsidR="00223431" w:rsidRPr="00223431" w:rsidRDefault="00223431" w:rsidP="00522488">
            <w:pPr>
              <w:jc w:val="center"/>
              <w:rPr>
                <w:rFonts w:asciiTheme="minorHAnsi" w:hAnsiTheme="minorHAnsi"/>
                <w:bCs/>
                <w:i/>
              </w:rPr>
            </w:pPr>
            <w:r w:rsidRPr="00223431">
              <w:rPr>
                <w:rFonts w:asciiTheme="minorHAnsi" w:hAnsiTheme="minorHAnsi"/>
                <w:bCs/>
                <w:i/>
              </w:rPr>
              <w:t xml:space="preserve"> </w:t>
            </w:r>
            <w:r w:rsidRPr="00223431">
              <w:rPr>
                <w:bCs/>
              </w:rPr>
              <w:t>AUTORITA' REGIONALE PER LA PARTECIPAZIONE-TRASFERIMENTI A IMPRESE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19E4D" w14:textId="314CABA9" w:rsidR="00223431" w:rsidRPr="00D44638" w:rsidRDefault="00223431" w:rsidP="00522488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D44638">
              <w:rPr>
                <w:rFonts w:asciiTheme="minorHAnsi" w:hAnsiTheme="minorHAnsi"/>
                <w:bCs/>
                <w:iCs/>
              </w:rPr>
              <w:t xml:space="preserve">- 1.000,00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2C7CA" w14:textId="06566451" w:rsidR="00223431" w:rsidRPr="00223431" w:rsidRDefault="00223431" w:rsidP="00522488">
            <w:pPr>
              <w:jc w:val="center"/>
              <w:rPr>
                <w:bCs/>
              </w:rPr>
            </w:pPr>
            <w:r w:rsidRPr="00223431">
              <w:rPr>
                <w:bCs/>
              </w:rPr>
              <w:t>- 6.000,00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65BA" w14:textId="77777777" w:rsidR="00223431" w:rsidRPr="007928B2" w:rsidRDefault="00223431" w:rsidP="00522488">
            <w:pPr>
              <w:jc w:val="center"/>
            </w:pPr>
            <w:r w:rsidRPr="007928B2">
              <w:t>--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04CB1" w14:textId="1EBA1820" w:rsidR="00223431" w:rsidRDefault="00223431" w:rsidP="00223431">
            <w:pPr>
              <w:jc w:val="center"/>
            </w:pPr>
            <w:r>
              <w:t xml:space="preserve">Assistenza generale alle commissioni di controllo, per le politiche dell’unione europea, istituzionali, speciali e d inchiesta. analisi di fattibilità. assistenza alla commissione pari opportunità, al </w:t>
            </w:r>
            <w:proofErr w:type="spellStart"/>
            <w:r>
              <w:t>cdal</w:t>
            </w:r>
            <w:proofErr w:type="spellEnd"/>
            <w:r>
              <w:t xml:space="preserve"> e all’Autorità regionale per la partecipazione.</w:t>
            </w:r>
          </w:p>
          <w:p w14:paraId="5BF66623" w14:textId="79E565D9" w:rsidR="00223431" w:rsidRPr="004A5EFD" w:rsidRDefault="00223431" w:rsidP="005224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4A5EF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93731" w14:textId="77777777" w:rsidR="00223431" w:rsidRPr="004A5EFD" w:rsidRDefault="00223431" w:rsidP="003C4EDC">
            <w:pPr>
              <w:jc w:val="both"/>
              <w:rPr>
                <w:rFonts w:asciiTheme="minorHAnsi" w:hAnsiTheme="minorHAnsi"/>
              </w:rPr>
            </w:pPr>
          </w:p>
          <w:p w14:paraId="5A870A8C" w14:textId="5C6886E6" w:rsidR="00223431" w:rsidRPr="004A5EFD" w:rsidRDefault="00223431" w:rsidP="003C4EDC">
            <w:pPr>
              <w:jc w:val="both"/>
              <w:rPr>
                <w:rFonts w:asciiTheme="minorHAnsi" w:hAnsiTheme="minorHAnsi"/>
              </w:rPr>
            </w:pPr>
            <w:r w:rsidRPr="004A5EFD">
              <w:rPr>
                <w:rFonts w:asciiTheme="minorHAnsi" w:hAnsiTheme="minorHAnsi"/>
              </w:rPr>
              <w:t>Diversa allocazione delle risorse stanziate sul</w:t>
            </w:r>
            <w:r w:rsidR="003C4EDC">
              <w:rPr>
                <w:rFonts w:asciiTheme="minorHAnsi" w:hAnsiTheme="minorHAnsi"/>
              </w:rPr>
              <w:t>le annualità di</w:t>
            </w:r>
            <w:r w:rsidRPr="004A5EFD">
              <w:rPr>
                <w:rFonts w:asciiTheme="minorHAnsi" w:hAnsiTheme="minorHAnsi"/>
              </w:rPr>
              <w:t xml:space="preserve"> bilancio 2023</w:t>
            </w:r>
            <w:r w:rsidR="003C4EDC">
              <w:rPr>
                <w:rFonts w:asciiTheme="minorHAnsi" w:hAnsiTheme="minorHAnsi"/>
              </w:rPr>
              <w:t xml:space="preserve"> - 2024</w:t>
            </w:r>
            <w:r w:rsidRPr="004A5EFD">
              <w:rPr>
                <w:rFonts w:asciiTheme="minorHAnsi" w:hAnsiTheme="minorHAnsi"/>
              </w:rPr>
              <w:t xml:space="preserve"> a seguito di riprogrammazione della spesa </w:t>
            </w:r>
            <w:r>
              <w:rPr>
                <w:rFonts w:asciiTheme="minorHAnsi" w:hAnsiTheme="minorHAnsi"/>
              </w:rPr>
              <w:t>relativa ai processi partecipativi dell</w:t>
            </w:r>
            <w:r>
              <w:t>’Autorità regionale per la partecipazione</w:t>
            </w:r>
          </w:p>
          <w:p w14:paraId="09AC7C19" w14:textId="77777777" w:rsidR="00223431" w:rsidRPr="004A5EFD" w:rsidRDefault="00223431" w:rsidP="003C4EDC">
            <w:pPr>
              <w:jc w:val="both"/>
              <w:rPr>
                <w:rFonts w:asciiTheme="minorHAnsi" w:hAnsiTheme="minorHAnsi"/>
              </w:rPr>
            </w:pPr>
          </w:p>
        </w:tc>
      </w:tr>
      <w:tr w:rsidR="00223431" w:rsidRPr="007928B2" w14:paraId="2AB7B187" w14:textId="77777777" w:rsidTr="002D5649">
        <w:trPr>
          <w:trHeight w:val="271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AAE8B" w14:textId="77777777" w:rsidR="00223431" w:rsidRPr="004A5EFD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6F3B1" w14:textId="77777777" w:rsidR="00223431" w:rsidRPr="004A5EFD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FCE67" w14:textId="77777777" w:rsidR="00223431" w:rsidRPr="004A5EFD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E1DFB" w14:textId="77777777" w:rsidR="00223431" w:rsidRPr="004A5EFD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11AD9" w14:textId="77777777" w:rsidR="00223431" w:rsidRPr="004A5EFD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FC9A0" w14:textId="77777777" w:rsidR="00223431" w:rsidRPr="004A5EFD" w:rsidRDefault="00223431" w:rsidP="00223431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4A5EFD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6F450" w14:textId="7DEA2430" w:rsidR="00223431" w:rsidRPr="00223431" w:rsidRDefault="00223431" w:rsidP="00223431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223431">
              <w:rPr>
                <w:rFonts w:asciiTheme="minorHAnsi" w:hAnsiTheme="minorHAnsi"/>
                <w:b/>
                <w:i/>
              </w:rPr>
              <w:t xml:space="preserve">- 1.000,00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77E33" w14:textId="040C2ED9" w:rsidR="00223431" w:rsidRPr="00D44638" w:rsidRDefault="00223431" w:rsidP="00223431">
            <w:pPr>
              <w:jc w:val="center"/>
              <w:rPr>
                <w:b/>
                <w:i/>
                <w:iCs/>
              </w:rPr>
            </w:pPr>
            <w:r w:rsidRPr="00D44638">
              <w:rPr>
                <w:b/>
                <w:i/>
                <w:iCs/>
              </w:rPr>
              <w:t>- 6.000,00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13BE7" w14:textId="77777777" w:rsidR="00223431" w:rsidRPr="007928B2" w:rsidRDefault="00223431" w:rsidP="00223431">
            <w:pPr>
              <w:jc w:val="center"/>
            </w:pPr>
            <w:r w:rsidRPr="007928B2">
              <w:t>--</w:t>
            </w: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3CA6F" w14:textId="2CC0C229" w:rsidR="00223431" w:rsidRPr="004A5EFD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9E309" w14:textId="77777777" w:rsidR="00223431" w:rsidRPr="004A5EFD" w:rsidRDefault="00223431" w:rsidP="00223431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9" w:hanging="76"/>
              <w:jc w:val="both"/>
              <w:rPr>
                <w:rFonts w:asciiTheme="minorHAnsi" w:eastAsiaTheme="minorHAnsi" w:hAnsiTheme="minorHAnsi"/>
              </w:rPr>
            </w:pPr>
          </w:p>
        </w:tc>
      </w:tr>
      <w:tr w:rsidR="00223431" w:rsidRPr="007928B2" w14:paraId="42BAFD80" w14:textId="77777777" w:rsidTr="002D5649">
        <w:trPr>
          <w:trHeight w:val="36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2590A" w14:textId="77777777" w:rsidR="00223431" w:rsidRPr="007928B2" w:rsidRDefault="00223431" w:rsidP="00223431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EBC09" w14:textId="77777777" w:rsidR="00223431" w:rsidRPr="007928B2" w:rsidRDefault="00223431" w:rsidP="00223431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07238" w14:textId="77777777" w:rsidR="00223431" w:rsidRPr="007928B2" w:rsidRDefault="00223431" w:rsidP="00223431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ABD16" w14:textId="1B9B2104" w:rsidR="00223431" w:rsidRPr="007928B2" w:rsidRDefault="00223431" w:rsidP="00223431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1.04.0</w:t>
            </w:r>
            <w:r>
              <w:rPr>
                <w:rFonts w:asciiTheme="minorHAnsi" w:hAnsiTheme="minorHAnsi"/>
              </w:rPr>
              <w:t>4</w:t>
            </w:r>
            <w:r w:rsidRPr="007928B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4E0D1" w14:textId="634A0E4F" w:rsidR="00223431" w:rsidRPr="004A5EFD" w:rsidRDefault="00223431" w:rsidP="0022343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10178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17403" w14:textId="5E8FA823" w:rsidR="00223431" w:rsidRPr="004A5EFD" w:rsidRDefault="00223431" w:rsidP="00223431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 </w:t>
            </w:r>
            <w:r>
              <w:t>AUTORITA' REGIONALE PER LA PARTECIPAZIONE-TRASFERIMENTI COMITATI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C78DE" w14:textId="433BF578" w:rsidR="00223431" w:rsidRPr="00D44638" w:rsidRDefault="00223431" w:rsidP="00223431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D44638">
              <w:rPr>
                <w:rFonts w:asciiTheme="minorHAnsi" w:hAnsiTheme="minorHAnsi"/>
                <w:bCs/>
                <w:iCs/>
              </w:rPr>
              <w:t xml:space="preserve">+1.000,00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5DE6D" w14:textId="60312586" w:rsidR="00223431" w:rsidRPr="007928B2" w:rsidRDefault="00223431" w:rsidP="00223431">
            <w:pPr>
              <w:jc w:val="center"/>
            </w:pPr>
            <w:r>
              <w:t>+6.000,00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C627" w14:textId="77777777" w:rsidR="00223431" w:rsidRPr="007928B2" w:rsidRDefault="00223431" w:rsidP="00223431">
            <w:pPr>
              <w:jc w:val="center"/>
            </w:pPr>
            <w:r w:rsidRPr="007928B2">
              <w:t>--</w:t>
            </w: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95BD" w14:textId="1C0A8077" w:rsidR="00223431" w:rsidRPr="004A5EFD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701E" w14:textId="77777777" w:rsidR="00223431" w:rsidRPr="004A5EFD" w:rsidRDefault="00223431" w:rsidP="00223431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9" w:hanging="76"/>
              <w:jc w:val="both"/>
              <w:rPr>
                <w:rFonts w:asciiTheme="minorHAnsi" w:eastAsiaTheme="minorHAnsi" w:hAnsiTheme="minorHAnsi"/>
              </w:rPr>
            </w:pPr>
          </w:p>
        </w:tc>
      </w:tr>
      <w:tr w:rsidR="00223431" w:rsidRPr="007928B2" w14:paraId="5E25489F" w14:textId="77777777" w:rsidTr="004A5EFD">
        <w:trPr>
          <w:trHeight w:val="36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734B0" w14:textId="77777777" w:rsidR="00223431" w:rsidRPr="007928B2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D04E6" w14:textId="77777777" w:rsidR="00223431" w:rsidRPr="007928B2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1D7E7" w14:textId="77777777" w:rsidR="00223431" w:rsidRPr="007928B2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4856B" w14:textId="77777777" w:rsidR="00223431" w:rsidRPr="007928B2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F452C" w14:textId="77777777" w:rsidR="00223431" w:rsidRPr="007928B2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D60A9" w14:textId="77777777" w:rsidR="00223431" w:rsidRPr="004A5EFD" w:rsidRDefault="00223431" w:rsidP="00223431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7928B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1E54B" w14:textId="3DFCD719" w:rsidR="00223431" w:rsidRPr="00D44638" w:rsidRDefault="00223431" w:rsidP="00223431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44638">
              <w:rPr>
                <w:rFonts w:asciiTheme="minorHAnsi" w:hAnsiTheme="minorHAnsi"/>
                <w:b/>
                <w:i/>
              </w:rPr>
              <w:t xml:space="preserve">+1.000,00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66D67" w14:textId="4488B505" w:rsidR="00223431" w:rsidRPr="00D44638" w:rsidRDefault="00223431" w:rsidP="00223431">
            <w:pPr>
              <w:jc w:val="center"/>
              <w:rPr>
                <w:b/>
                <w:i/>
              </w:rPr>
            </w:pPr>
            <w:r w:rsidRPr="00D44638">
              <w:rPr>
                <w:b/>
                <w:i/>
              </w:rPr>
              <w:t>+ 6.000,00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C556" w14:textId="77777777" w:rsidR="00223431" w:rsidRPr="007928B2" w:rsidRDefault="00223431" w:rsidP="00223431">
            <w:pPr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4191" w14:textId="77777777" w:rsidR="00223431" w:rsidRPr="007928B2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42E6" w14:textId="77777777" w:rsidR="00223431" w:rsidRPr="007928B2" w:rsidRDefault="00223431" w:rsidP="00223431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80703EE" w14:textId="1756B39E" w:rsidR="00DC526F" w:rsidRDefault="00220369" w:rsidP="002D0BE1">
      <w:pPr>
        <w:jc w:val="center"/>
        <w:rPr>
          <w:rFonts w:asciiTheme="minorHAnsi" w:hAnsiTheme="minorHAnsi"/>
        </w:rPr>
      </w:pPr>
      <w:r>
        <w:rPr>
          <w:b/>
        </w:rPr>
        <w:t xml:space="preserve"> </w:t>
      </w:r>
    </w:p>
    <w:p w14:paraId="54725927" w14:textId="41D304D6" w:rsidR="00FF5FA5" w:rsidRDefault="00FF5FA5" w:rsidP="002D0BE1">
      <w:pPr>
        <w:jc w:val="center"/>
        <w:rPr>
          <w:rFonts w:asciiTheme="minorHAnsi" w:hAnsiTheme="minorHAnsi"/>
        </w:rPr>
      </w:pPr>
    </w:p>
    <w:p w14:paraId="14CE9E21" w14:textId="77777777" w:rsidR="00373A60" w:rsidRDefault="00373A60" w:rsidP="002D0BE1">
      <w:pPr>
        <w:jc w:val="center"/>
        <w:rPr>
          <w:rFonts w:asciiTheme="minorHAnsi" w:hAnsiTheme="minorHAnsi"/>
          <w:b/>
        </w:rPr>
      </w:pPr>
    </w:p>
    <w:p w14:paraId="35517D49" w14:textId="77777777" w:rsidR="00373A60" w:rsidRDefault="00373A60" w:rsidP="002D0BE1">
      <w:pPr>
        <w:jc w:val="center"/>
        <w:rPr>
          <w:rFonts w:asciiTheme="minorHAnsi" w:hAnsiTheme="minorHAnsi"/>
          <w:b/>
        </w:rPr>
      </w:pPr>
    </w:p>
    <w:p w14:paraId="12402979" w14:textId="77777777" w:rsidR="00373A60" w:rsidRDefault="00373A60" w:rsidP="002D0BE1">
      <w:pPr>
        <w:jc w:val="center"/>
        <w:rPr>
          <w:rFonts w:asciiTheme="minorHAnsi" w:hAnsiTheme="minorHAnsi"/>
          <w:b/>
        </w:rPr>
      </w:pPr>
    </w:p>
    <w:p w14:paraId="1964F863" w14:textId="77777777" w:rsidR="004307A1" w:rsidRDefault="004307A1" w:rsidP="002D0BE1">
      <w:pPr>
        <w:jc w:val="center"/>
        <w:rPr>
          <w:rFonts w:asciiTheme="minorHAnsi" w:hAnsiTheme="minorHAnsi"/>
          <w:b/>
        </w:rPr>
      </w:pPr>
    </w:p>
    <w:p w14:paraId="5199A809" w14:textId="77777777" w:rsidR="004307A1" w:rsidRDefault="004307A1" w:rsidP="002D0BE1">
      <w:pPr>
        <w:jc w:val="center"/>
        <w:rPr>
          <w:rFonts w:asciiTheme="minorHAnsi" w:hAnsiTheme="minorHAnsi"/>
          <w:b/>
        </w:rPr>
      </w:pPr>
    </w:p>
    <w:p w14:paraId="0ED03258" w14:textId="77777777" w:rsidR="004307A1" w:rsidRDefault="004307A1" w:rsidP="002D0BE1">
      <w:pPr>
        <w:jc w:val="center"/>
        <w:rPr>
          <w:rFonts w:asciiTheme="minorHAnsi" w:hAnsiTheme="minorHAnsi"/>
          <w:b/>
        </w:rPr>
      </w:pPr>
    </w:p>
    <w:p w14:paraId="4283B32A" w14:textId="77777777" w:rsidR="00373A60" w:rsidRDefault="00373A60" w:rsidP="002D0BE1">
      <w:pPr>
        <w:jc w:val="center"/>
        <w:rPr>
          <w:rFonts w:asciiTheme="minorHAnsi" w:hAnsiTheme="minorHAnsi"/>
          <w:b/>
        </w:rPr>
      </w:pPr>
    </w:p>
    <w:p w14:paraId="55950CBD" w14:textId="77777777" w:rsidR="00373A60" w:rsidRDefault="00373A60" w:rsidP="002D0BE1">
      <w:pPr>
        <w:jc w:val="center"/>
        <w:rPr>
          <w:rFonts w:asciiTheme="minorHAnsi" w:hAnsiTheme="minorHAnsi"/>
          <w:b/>
        </w:rPr>
      </w:pPr>
    </w:p>
    <w:p w14:paraId="521683B4" w14:textId="77777777" w:rsidR="00373A60" w:rsidRDefault="00373A60" w:rsidP="00373A60">
      <w:pPr>
        <w:shd w:val="clear" w:color="auto" w:fill="FFFFFF" w:themeFill="background1"/>
        <w:rPr>
          <w:b/>
        </w:rPr>
      </w:pPr>
    </w:p>
    <w:p w14:paraId="44C77073" w14:textId="77777777" w:rsidR="00373A60" w:rsidRPr="00006417" w:rsidRDefault="00373A60" w:rsidP="00373A60">
      <w:pPr>
        <w:shd w:val="clear" w:color="auto" w:fill="FFFFFF" w:themeFill="background1"/>
        <w:rPr>
          <w:b/>
        </w:rPr>
      </w:pPr>
      <w:r w:rsidRPr="00006417">
        <w:rPr>
          <w:b/>
        </w:rPr>
        <w:t>ENTRATA</w:t>
      </w:r>
      <w:r>
        <w:rPr>
          <w:b/>
        </w:rPr>
        <w:t xml:space="preserve"> PER PARTITE DI GIRO</w:t>
      </w:r>
    </w:p>
    <w:p w14:paraId="3231C05F" w14:textId="77777777" w:rsidR="00373A60" w:rsidRDefault="00373A60" w:rsidP="00373A60">
      <w:pPr>
        <w:shd w:val="clear" w:color="auto" w:fill="FFFFFF" w:themeFill="background1"/>
      </w:pP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095"/>
        <w:gridCol w:w="1223"/>
        <w:gridCol w:w="1744"/>
        <w:gridCol w:w="5765"/>
        <w:gridCol w:w="1483"/>
        <w:gridCol w:w="1109"/>
        <w:gridCol w:w="1109"/>
        <w:gridCol w:w="2072"/>
        <w:gridCol w:w="6467"/>
      </w:tblGrid>
      <w:tr w:rsidR="00373A60" w:rsidRPr="0043584A" w14:paraId="748F58A2" w14:textId="77777777" w:rsidTr="004D72A4">
        <w:trPr>
          <w:trHeight w:val="657"/>
          <w:tblHeader/>
          <w:jc w:val="center"/>
        </w:trPr>
        <w:tc>
          <w:tcPr>
            <w:tcW w:w="165" w:type="pct"/>
            <w:shd w:val="clear" w:color="auto" w:fill="D9D9D9" w:themeFill="background1" w:themeFillShade="D9"/>
            <w:noWrap/>
            <w:vAlign w:val="center"/>
            <w:hideMark/>
          </w:tcPr>
          <w:p w14:paraId="39ADD920" w14:textId="7777777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Titolo</w:t>
            </w:r>
          </w:p>
        </w:tc>
        <w:tc>
          <w:tcPr>
            <w:tcW w:w="240" w:type="pct"/>
            <w:shd w:val="clear" w:color="auto" w:fill="D9D9D9" w:themeFill="background1" w:themeFillShade="D9"/>
            <w:noWrap/>
            <w:vAlign w:val="center"/>
            <w:hideMark/>
          </w:tcPr>
          <w:p w14:paraId="5D6F6795" w14:textId="7777777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Tipologia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15E5997F" w14:textId="7777777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Piano</w:t>
            </w:r>
          </w:p>
          <w:p w14:paraId="243E52DD" w14:textId="7777777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 xml:space="preserve">dei conti 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14:paraId="05FDA4D5" w14:textId="77777777" w:rsidR="00373A60" w:rsidRPr="0043584A" w:rsidRDefault="00373A60" w:rsidP="004D72A4">
            <w:pPr>
              <w:ind w:firstLine="10"/>
              <w:jc w:val="center"/>
              <w:rPr>
                <w:b/>
              </w:rPr>
            </w:pPr>
            <w:r w:rsidRPr="0043584A">
              <w:rPr>
                <w:b/>
              </w:rPr>
              <w:t>Capitolo</w:t>
            </w:r>
          </w:p>
        </w:tc>
        <w:tc>
          <w:tcPr>
            <w:tcW w:w="1263" w:type="pct"/>
            <w:shd w:val="clear" w:color="auto" w:fill="D9D9D9" w:themeFill="background1" w:themeFillShade="D9"/>
            <w:vAlign w:val="center"/>
            <w:hideMark/>
          </w:tcPr>
          <w:p w14:paraId="6EA929DC" w14:textId="7777777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 xml:space="preserve">Descrizione  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  <w:hideMark/>
          </w:tcPr>
          <w:p w14:paraId="7F8E197F" w14:textId="7777777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Bilancio 2023</w:t>
            </w:r>
          </w:p>
          <w:p w14:paraId="51F1B98B" w14:textId="09752B5B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(competenza e cassa)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  <w:hideMark/>
          </w:tcPr>
          <w:p w14:paraId="4167FC36" w14:textId="5DCA2ABC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Bilancio 2024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  <w:hideMark/>
          </w:tcPr>
          <w:p w14:paraId="4D4380FA" w14:textId="4D9C95BA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Bilancio 2025</w:t>
            </w:r>
          </w:p>
        </w:tc>
        <w:tc>
          <w:tcPr>
            <w:tcW w:w="454" w:type="pct"/>
            <w:shd w:val="clear" w:color="auto" w:fill="D9D9D9" w:themeFill="background1" w:themeFillShade="D9"/>
          </w:tcPr>
          <w:p w14:paraId="31B7DD19" w14:textId="77777777" w:rsidR="00373A60" w:rsidRPr="0043584A" w:rsidRDefault="00373A60" w:rsidP="004D72A4">
            <w:pPr>
              <w:jc w:val="center"/>
              <w:rPr>
                <w:b/>
                <w:bCs/>
              </w:rPr>
            </w:pPr>
          </w:p>
          <w:p w14:paraId="75A9DF98" w14:textId="77777777" w:rsidR="00373A60" w:rsidRPr="0043584A" w:rsidRDefault="00373A60" w:rsidP="004D72A4">
            <w:pPr>
              <w:jc w:val="center"/>
              <w:rPr>
                <w:b/>
                <w:bCs/>
              </w:rPr>
            </w:pPr>
            <w:r w:rsidRPr="0043584A">
              <w:rPr>
                <w:b/>
                <w:bCs/>
              </w:rPr>
              <w:t>Settore</w:t>
            </w:r>
          </w:p>
        </w:tc>
        <w:tc>
          <w:tcPr>
            <w:tcW w:w="1417" w:type="pct"/>
            <w:shd w:val="clear" w:color="auto" w:fill="D9D9D9" w:themeFill="background1" w:themeFillShade="D9"/>
            <w:vAlign w:val="center"/>
          </w:tcPr>
          <w:p w14:paraId="10F3D06B" w14:textId="77777777" w:rsidR="00373A60" w:rsidRPr="0043584A" w:rsidRDefault="00373A60" w:rsidP="004D72A4">
            <w:pPr>
              <w:jc w:val="center"/>
              <w:rPr>
                <w:b/>
                <w:bCs/>
              </w:rPr>
            </w:pPr>
            <w:r w:rsidRPr="0043584A">
              <w:rPr>
                <w:b/>
                <w:bCs/>
              </w:rPr>
              <w:t>Motivazione</w:t>
            </w:r>
          </w:p>
        </w:tc>
      </w:tr>
      <w:tr w:rsidR="00247331" w:rsidRPr="0043584A" w14:paraId="64053107" w14:textId="77777777" w:rsidTr="004D72A4">
        <w:trPr>
          <w:trHeight w:val="745"/>
          <w:jc w:val="center"/>
        </w:trPr>
        <w:tc>
          <w:tcPr>
            <w:tcW w:w="165" w:type="pct"/>
            <w:shd w:val="clear" w:color="000000" w:fill="FFFFFF"/>
            <w:noWrap/>
            <w:vAlign w:val="center"/>
          </w:tcPr>
          <w:p w14:paraId="3A482ECC" w14:textId="77777777" w:rsidR="00247331" w:rsidRPr="0043584A" w:rsidRDefault="00247331" w:rsidP="004D72A4">
            <w:pPr>
              <w:jc w:val="center"/>
            </w:pPr>
            <w:r w:rsidRPr="0043584A">
              <w:t>9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7E3809D1" w14:textId="77777777" w:rsidR="00247331" w:rsidRPr="0043584A" w:rsidRDefault="00247331" w:rsidP="004D72A4">
            <w:pPr>
              <w:jc w:val="center"/>
            </w:pPr>
            <w:r w:rsidRPr="0043584A">
              <w:t>01</w:t>
            </w:r>
          </w:p>
        </w:tc>
        <w:tc>
          <w:tcPr>
            <w:tcW w:w="268" w:type="pct"/>
            <w:shd w:val="clear" w:color="000000" w:fill="FFFFFF"/>
          </w:tcPr>
          <w:p w14:paraId="46DDA298" w14:textId="77777777" w:rsidR="00247331" w:rsidRPr="0043584A" w:rsidRDefault="00247331" w:rsidP="004D72A4"/>
          <w:p w14:paraId="3FB36AE0" w14:textId="77777777" w:rsidR="00247331" w:rsidRPr="0043584A" w:rsidRDefault="00247331" w:rsidP="004D72A4">
            <w:pPr>
              <w:jc w:val="center"/>
            </w:pPr>
            <w:r w:rsidRPr="0043584A">
              <w:t>9.01.99.01</w:t>
            </w:r>
          </w:p>
        </w:tc>
        <w:tc>
          <w:tcPr>
            <w:tcW w:w="382" w:type="pct"/>
            <w:shd w:val="clear" w:color="000000" w:fill="FFFFFF"/>
          </w:tcPr>
          <w:p w14:paraId="6117DC0E" w14:textId="77777777" w:rsidR="00247331" w:rsidRPr="0043584A" w:rsidRDefault="00247331" w:rsidP="004D72A4"/>
          <w:p w14:paraId="6B61E644" w14:textId="77777777" w:rsidR="00247331" w:rsidRPr="0043584A" w:rsidRDefault="00247331" w:rsidP="004D72A4">
            <w:pPr>
              <w:jc w:val="center"/>
            </w:pPr>
            <w:r w:rsidRPr="0043584A">
              <w:t>9027</w:t>
            </w:r>
          </w:p>
        </w:tc>
        <w:tc>
          <w:tcPr>
            <w:tcW w:w="1263" w:type="pct"/>
            <w:shd w:val="clear" w:color="000000" w:fill="FFFFFF"/>
            <w:vAlign w:val="center"/>
          </w:tcPr>
          <w:p w14:paraId="25CBAF19" w14:textId="77777777" w:rsidR="00247331" w:rsidRPr="0043584A" w:rsidRDefault="00247331" w:rsidP="004D72A4">
            <w:pPr>
              <w:jc w:val="center"/>
              <w:rPr>
                <w:rStyle w:val="iceouttxt"/>
              </w:rPr>
            </w:pPr>
            <w:r w:rsidRPr="0043584A">
              <w:t>ENTRATE A SEGUITO DI SPESE NON ANDATE A BUON FINE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1209173E" w14:textId="6582BCE4" w:rsidR="00247331" w:rsidRPr="0043584A" w:rsidRDefault="00247331" w:rsidP="00721F9F">
            <w:pPr>
              <w:jc w:val="center"/>
            </w:pPr>
            <w:r w:rsidRPr="0043584A">
              <w:t>-</w:t>
            </w:r>
            <w:r w:rsidR="00721F9F" w:rsidRPr="0043584A">
              <w:t>14</w:t>
            </w:r>
            <w:r w:rsidRPr="0043584A">
              <w:t>.000,00</w:t>
            </w:r>
          </w:p>
        </w:tc>
        <w:tc>
          <w:tcPr>
            <w:tcW w:w="243" w:type="pct"/>
            <w:shd w:val="clear" w:color="000000" w:fill="FFFFFF"/>
            <w:noWrap/>
            <w:vAlign w:val="center"/>
          </w:tcPr>
          <w:p w14:paraId="01CD721B" w14:textId="77777777" w:rsidR="00247331" w:rsidRPr="0043584A" w:rsidRDefault="00247331" w:rsidP="004D72A4">
            <w:pPr>
              <w:jc w:val="center"/>
            </w:pPr>
            <w:r w:rsidRPr="0043584A">
              <w:t>--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19F1B59" w14:textId="77777777" w:rsidR="00247331" w:rsidRPr="0043584A" w:rsidRDefault="00247331" w:rsidP="004D72A4">
            <w:pPr>
              <w:jc w:val="center"/>
            </w:pPr>
            <w:r w:rsidRPr="0043584A">
              <w:t>--</w:t>
            </w:r>
          </w:p>
        </w:tc>
        <w:tc>
          <w:tcPr>
            <w:tcW w:w="454" w:type="pct"/>
            <w:vMerge w:val="restart"/>
          </w:tcPr>
          <w:p w14:paraId="0FE8FF40" w14:textId="77777777" w:rsidR="00247331" w:rsidRPr="0043584A" w:rsidRDefault="00247331" w:rsidP="004D72A4">
            <w:pPr>
              <w:jc w:val="both"/>
            </w:pPr>
          </w:p>
          <w:p w14:paraId="78950387" w14:textId="77777777" w:rsidR="00247331" w:rsidRPr="0043584A" w:rsidRDefault="00247331" w:rsidP="003C4EDC">
            <w:pPr>
              <w:jc w:val="center"/>
            </w:pPr>
          </w:p>
          <w:p w14:paraId="07B5449D" w14:textId="77777777" w:rsidR="00247331" w:rsidRPr="0043584A" w:rsidRDefault="00247331" w:rsidP="003C4EDC">
            <w:pPr>
              <w:jc w:val="center"/>
            </w:pPr>
          </w:p>
          <w:p w14:paraId="34A7D37C" w14:textId="77777777" w:rsidR="003C4EDC" w:rsidRDefault="003C4EDC" w:rsidP="003C4EDC">
            <w:pPr>
              <w:jc w:val="center"/>
            </w:pPr>
          </w:p>
          <w:p w14:paraId="78EB73D1" w14:textId="310C01A5" w:rsidR="00247331" w:rsidRPr="0043584A" w:rsidRDefault="00247331" w:rsidP="003C4EDC">
            <w:pPr>
              <w:jc w:val="center"/>
            </w:pPr>
            <w:r w:rsidRPr="0043584A">
              <w:t>Bilancio e finanze</w:t>
            </w:r>
          </w:p>
          <w:p w14:paraId="7BC70040" w14:textId="25690CE5" w:rsidR="00247331" w:rsidRPr="0043584A" w:rsidRDefault="00247331" w:rsidP="004D72A4">
            <w:pPr>
              <w:jc w:val="center"/>
            </w:pPr>
          </w:p>
        </w:tc>
        <w:tc>
          <w:tcPr>
            <w:tcW w:w="1417" w:type="pct"/>
            <w:vMerge w:val="restart"/>
            <w:vAlign w:val="center"/>
          </w:tcPr>
          <w:p w14:paraId="1C6183AC" w14:textId="4D688DBE" w:rsidR="00247331" w:rsidRPr="0043584A" w:rsidRDefault="00247331" w:rsidP="00D6080B">
            <w:pPr>
              <w:jc w:val="both"/>
            </w:pPr>
            <w:r w:rsidRPr="0043584A">
              <w:t xml:space="preserve"> Variazione compensativa per l’anno 2023 relativ</w:t>
            </w:r>
            <w:r w:rsidR="00721F9F" w:rsidRPr="0043584A">
              <w:t>a</w:t>
            </w:r>
            <w:r w:rsidRPr="0043584A">
              <w:t xml:space="preserve"> al Fondo di conto corrente in dotazione all’Economo e alla contabilizzazione degli anticipi economali</w:t>
            </w:r>
            <w:r w:rsidR="00721F9F" w:rsidRPr="0043584A">
              <w:t xml:space="preserve"> conseguente alle maggiori spese per missioni all’estero</w:t>
            </w:r>
            <w:r w:rsidR="00D6080B" w:rsidRPr="0043584A">
              <w:t xml:space="preserve">, con storno delle risorse dal capitolo a partite di giro 9027 </w:t>
            </w:r>
          </w:p>
        </w:tc>
      </w:tr>
      <w:tr w:rsidR="00247331" w:rsidRPr="0043584A" w14:paraId="5A903496" w14:textId="77777777" w:rsidTr="004D72A4">
        <w:trPr>
          <w:trHeight w:val="311"/>
          <w:jc w:val="center"/>
        </w:trPr>
        <w:tc>
          <w:tcPr>
            <w:tcW w:w="165" w:type="pct"/>
            <w:shd w:val="clear" w:color="000000" w:fill="FFFFFF"/>
            <w:noWrap/>
            <w:vAlign w:val="center"/>
          </w:tcPr>
          <w:p w14:paraId="117A0BB3" w14:textId="77777777" w:rsidR="00247331" w:rsidRPr="0043584A" w:rsidRDefault="00247331" w:rsidP="004D72A4">
            <w:pPr>
              <w:jc w:val="center"/>
            </w:pP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121F9864" w14:textId="77777777" w:rsidR="00247331" w:rsidRPr="0043584A" w:rsidRDefault="00247331" w:rsidP="004D72A4">
            <w:pPr>
              <w:jc w:val="center"/>
            </w:pPr>
          </w:p>
        </w:tc>
        <w:tc>
          <w:tcPr>
            <w:tcW w:w="268" w:type="pct"/>
            <w:shd w:val="clear" w:color="000000" w:fill="FFFFFF"/>
          </w:tcPr>
          <w:p w14:paraId="6125EDF2" w14:textId="77777777" w:rsidR="00247331" w:rsidRPr="0043584A" w:rsidRDefault="00247331" w:rsidP="004D72A4">
            <w:pPr>
              <w:jc w:val="center"/>
            </w:pPr>
          </w:p>
        </w:tc>
        <w:tc>
          <w:tcPr>
            <w:tcW w:w="382" w:type="pct"/>
            <w:shd w:val="clear" w:color="000000" w:fill="FFFFFF"/>
          </w:tcPr>
          <w:p w14:paraId="072650E8" w14:textId="77777777" w:rsidR="00247331" w:rsidRPr="0043584A" w:rsidRDefault="00247331" w:rsidP="004D72A4">
            <w:pPr>
              <w:jc w:val="center"/>
              <w:rPr>
                <w:rStyle w:val="iceouttxt"/>
              </w:rPr>
            </w:pPr>
          </w:p>
        </w:tc>
        <w:tc>
          <w:tcPr>
            <w:tcW w:w="1263" w:type="pct"/>
            <w:shd w:val="clear" w:color="000000" w:fill="FFFFFF"/>
            <w:vAlign w:val="center"/>
          </w:tcPr>
          <w:p w14:paraId="63FA8EA6" w14:textId="77777777" w:rsidR="00247331" w:rsidRPr="0043584A" w:rsidRDefault="00247331" w:rsidP="004D72A4">
            <w:pPr>
              <w:jc w:val="center"/>
              <w:rPr>
                <w:rStyle w:val="iceouttxt"/>
                <w:b/>
              </w:rPr>
            </w:pPr>
            <w:r w:rsidRPr="0043584A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1E3F6341" w14:textId="65683B11" w:rsidR="00247331" w:rsidRPr="0043584A" w:rsidRDefault="00247331" w:rsidP="00721F9F">
            <w:pPr>
              <w:jc w:val="center"/>
              <w:rPr>
                <w:b/>
              </w:rPr>
            </w:pPr>
            <w:r w:rsidRPr="0043584A">
              <w:rPr>
                <w:b/>
              </w:rPr>
              <w:t>-</w:t>
            </w:r>
            <w:r w:rsidR="00721F9F" w:rsidRPr="0043584A">
              <w:rPr>
                <w:b/>
              </w:rPr>
              <w:t>14</w:t>
            </w:r>
            <w:r w:rsidRPr="0043584A">
              <w:rPr>
                <w:b/>
              </w:rPr>
              <w:t>.000,00</w:t>
            </w:r>
          </w:p>
        </w:tc>
        <w:tc>
          <w:tcPr>
            <w:tcW w:w="243" w:type="pct"/>
            <w:shd w:val="clear" w:color="000000" w:fill="FFFFFF"/>
            <w:noWrap/>
            <w:vAlign w:val="center"/>
          </w:tcPr>
          <w:p w14:paraId="00CF6C24" w14:textId="77777777" w:rsidR="00247331" w:rsidRPr="0043584A" w:rsidRDefault="00247331" w:rsidP="004D72A4">
            <w:pPr>
              <w:jc w:val="center"/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074450C" w14:textId="77777777" w:rsidR="00247331" w:rsidRPr="0043584A" w:rsidRDefault="00247331" w:rsidP="004D72A4">
            <w:pPr>
              <w:jc w:val="center"/>
            </w:pPr>
          </w:p>
        </w:tc>
        <w:tc>
          <w:tcPr>
            <w:tcW w:w="454" w:type="pct"/>
            <w:vMerge/>
          </w:tcPr>
          <w:p w14:paraId="77899807" w14:textId="77777777" w:rsidR="00247331" w:rsidRPr="0043584A" w:rsidRDefault="00247331" w:rsidP="004D72A4">
            <w:pPr>
              <w:jc w:val="center"/>
            </w:pPr>
          </w:p>
        </w:tc>
        <w:tc>
          <w:tcPr>
            <w:tcW w:w="1417" w:type="pct"/>
            <w:vMerge/>
            <w:vAlign w:val="center"/>
          </w:tcPr>
          <w:p w14:paraId="749A327F" w14:textId="77777777" w:rsidR="00247331" w:rsidRPr="0043584A" w:rsidRDefault="00247331" w:rsidP="004D72A4">
            <w:pPr>
              <w:jc w:val="center"/>
            </w:pPr>
          </w:p>
        </w:tc>
      </w:tr>
      <w:tr w:rsidR="00247331" w:rsidRPr="0043584A" w14:paraId="1F0EA632" w14:textId="77777777" w:rsidTr="004D72A4">
        <w:trPr>
          <w:trHeight w:val="423"/>
          <w:jc w:val="center"/>
        </w:trPr>
        <w:tc>
          <w:tcPr>
            <w:tcW w:w="165" w:type="pct"/>
            <w:shd w:val="clear" w:color="000000" w:fill="FFFFFF"/>
            <w:noWrap/>
            <w:vAlign w:val="center"/>
          </w:tcPr>
          <w:p w14:paraId="693E4178" w14:textId="77777777" w:rsidR="00247331" w:rsidRPr="0043584A" w:rsidRDefault="00247331" w:rsidP="004D72A4">
            <w:pPr>
              <w:jc w:val="center"/>
            </w:pPr>
            <w:r w:rsidRPr="0043584A">
              <w:t>9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146296C7" w14:textId="77777777" w:rsidR="00247331" w:rsidRPr="0043584A" w:rsidRDefault="00247331" w:rsidP="004D72A4">
            <w:pPr>
              <w:jc w:val="center"/>
            </w:pPr>
            <w:r w:rsidRPr="0043584A">
              <w:t>01</w:t>
            </w:r>
          </w:p>
        </w:tc>
        <w:tc>
          <w:tcPr>
            <w:tcW w:w="268" w:type="pct"/>
            <w:shd w:val="clear" w:color="000000" w:fill="FFFFFF"/>
          </w:tcPr>
          <w:p w14:paraId="253EFF46" w14:textId="77777777" w:rsidR="00247331" w:rsidRPr="0043584A" w:rsidRDefault="00247331" w:rsidP="004D72A4">
            <w:pPr>
              <w:jc w:val="center"/>
            </w:pPr>
          </w:p>
          <w:p w14:paraId="7CD3F5FF" w14:textId="77777777" w:rsidR="00247331" w:rsidRPr="0043584A" w:rsidRDefault="00247331" w:rsidP="004D72A4">
            <w:pPr>
              <w:jc w:val="center"/>
            </w:pPr>
            <w:r w:rsidRPr="0043584A">
              <w:t>9.01.99.03</w:t>
            </w:r>
          </w:p>
        </w:tc>
        <w:tc>
          <w:tcPr>
            <w:tcW w:w="382" w:type="pct"/>
            <w:shd w:val="clear" w:color="000000" w:fill="FFFFFF"/>
          </w:tcPr>
          <w:p w14:paraId="6A91221C" w14:textId="77777777" w:rsidR="00247331" w:rsidRPr="0043584A" w:rsidRDefault="00247331" w:rsidP="004D72A4">
            <w:pPr>
              <w:jc w:val="center"/>
              <w:rPr>
                <w:rStyle w:val="iceouttxt"/>
              </w:rPr>
            </w:pPr>
          </w:p>
          <w:p w14:paraId="5CD66A5B" w14:textId="77777777" w:rsidR="00247331" w:rsidRPr="0043584A" w:rsidRDefault="00247331" w:rsidP="004D72A4">
            <w:pPr>
              <w:jc w:val="center"/>
              <w:rPr>
                <w:rStyle w:val="iceouttxt"/>
              </w:rPr>
            </w:pPr>
            <w:r w:rsidRPr="0043584A">
              <w:rPr>
                <w:rStyle w:val="iceouttxt"/>
              </w:rPr>
              <w:t>9025</w:t>
            </w:r>
          </w:p>
        </w:tc>
        <w:tc>
          <w:tcPr>
            <w:tcW w:w="1263" w:type="pct"/>
            <w:shd w:val="clear" w:color="000000" w:fill="FFFFFF"/>
            <w:vAlign w:val="center"/>
          </w:tcPr>
          <w:p w14:paraId="28BB0B43" w14:textId="77777777" w:rsidR="00247331" w:rsidRPr="0043584A" w:rsidRDefault="00247331" w:rsidP="004D72A4">
            <w:pPr>
              <w:jc w:val="center"/>
            </w:pPr>
            <w:r w:rsidRPr="0043584A">
              <w:t>RESTITUZIONE DALL'ECONOMO DEL FONDO ECONOMALE - CONTO CORRENTE ECONOMALE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2AABD9E4" w14:textId="6DD0B6BC" w:rsidR="00247331" w:rsidRPr="0043584A" w:rsidRDefault="00721F9F" w:rsidP="004D72A4">
            <w:pPr>
              <w:jc w:val="center"/>
            </w:pPr>
            <w:r w:rsidRPr="0043584A">
              <w:t>7</w:t>
            </w:r>
            <w:r w:rsidR="00247331" w:rsidRPr="0043584A">
              <w:t>.000,00</w:t>
            </w:r>
          </w:p>
        </w:tc>
        <w:tc>
          <w:tcPr>
            <w:tcW w:w="243" w:type="pct"/>
            <w:shd w:val="clear" w:color="000000" w:fill="FFFFFF"/>
            <w:noWrap/>
            <w:vAlign w:val="center"/>
          </w:tcPr>
          <w:p w14:paraId="1DD2BD6C" w14:textId="77777777" w:rsidR="00247331" w:rsidRPr="0043584A" w:rsidRDefault="00247331" w:rsidP="004D72A4">
            <w:pPr>
              <w:jc w:val="center"/>
            </w:pPr>
            <w:r w:rsidRPr="0043584A">
              <w:t>--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8B9978D" w14:textId="77777777" w:rsidR="00247331" w:rsidRPr="0043584A" w:rsidRDefault="00247331" w:rsidP="004D72A4">
            <w:pPr>
              <w:jc w:val="center"/>
            </w:pPr>
            <w:r w:rsidRPr="0043584A">
              <w:t>--</w:t>
            </w:r>
          </w:p>
        </w:tc>
        <w:tc>
          <w:tcPr>
            <w:tcW w:w="454" w:type="pct"/>
            <w:vMerge/>
          </w:tcPr>
          <w:p w14:paraId="42F7C25B" w14:textId="77777777" w:rsidR="00247331" w:rsidRPr="0043584A" w:rsidRDefault="00247331" w:rsidP="004D72A4">
            <w:pPr>
              <w:jc w:val="center"/>
            </w:pPr>
          </w:p>
        </w:tc>
        <w:tc>
          <w:tcPr>
            <w:tcW w:w="1417" w:type="pct"/>
            <w:vMerge/>
            <w:vAlign w:val="center"/>
          </w:tcPr>
          <w:p w14:paraId="35E7F77F" w14:textId="77777777" w:rsidR="00247331" w:rsidRPr="0043584A" w:rsidRDefault="00247331" w:rsidP="004D72A4">
            <w:pPr>
              <w:jc w:val="center"/>
            </w:pPr>
          </w:p>
        </w:tc>
      </w:tr>
      <w:tr w:rsidR="00247331" w:rsidRPr="0043584A" w14:paraId="53C6F06E" w14:textId="77777777" w:rsidTr="004D72A4">
        <w:trPr>
          <w:trHeight w:val="423"/>
          <w:jc w:val="center"/>
        </w:trPr>
        <w:tc>
          <w:tcPr>
            <w:tcW w:w="165" w:type="pct"/>
            <w:shd w:val="clear" w:color="000000" w:fill="FFFFFF"/>
            <w:noWrap/>
            <w:vAlign w:val="center"/>
          </w:tcPr>
          <w:p w14:paraId="100A8497" w14:textId="77777777" w:rsidR="00247331" w:rsidRPr="0043584A" w:rsidRDefault="00247331" w:rsidP="004D72A4">
            <w:pPr>
              <w:jc w:val="center"/>
            </w:pPr>
            <w:r w:rsidRPr="0043584A">
              <w:t>9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7E8D3FB6" w14:textId="77777777" w:rsidR="00247331" w:rsidRPr="0043584A" w:rsidRDefault="00247331" w:rsidP="004D72A4">
            <w:pPr>
              <w:jc w:val="center"/>
            </w:pPr>
            <w:r w:rsidRPr="0043584A">
              <w:t>01</w:t>
            </w:r>
          </w:p>
        </w:tc>
        <w:tc>
          <w:tcPr>
            <w:tcW w:w="268" w:type="pct"/>
            <w:shd w:val="clear" w:color="000000" w:fill="FFFFFF"/>
            <w:vAlign w:val="center"/>
          </w:tcPr>
          <w:p w14:paraId="0BD2256D" w14:textId="77777777" w:rsidR="00247331" w:rsidRPr="0043584A" w:rsidRDefault="00247331" w:rsidP="004D72A4">
            <w:pPr>
              <w:jc w:val="center"/>
            </w:pPr>
            <w:r w:rsidRPr="0043584A">
              <w:t>9.01.01.99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14:paraId="17F28743" w14:textId="77777777" w:rsidR="00247331" w:rsidRPr="0043584A" w:rsidRDefault="00247331" w:rsidP="004D72A4">
            <w:pPr>
              <w:jc w:val="center"/>
              <w:rPr>
                <w:rFonts w:asciiTheme="minorHAnsi" w:hAnsiTheme="minorHAnsi"/>
              </w:rPr>
            </w:pPr>
            <w:r w:rsidRPr="0043584A">
              <w:rPr>
                <w:rFonts w:asciiTheme="minorHAnsi" w:hAnsiTheme="minorHAnsi"/>
              </w:rPr>
              <w:t>9028</w:t>
            </w:r>
          </w:p>
        </w:tc>
        <w:tc>
          <w:tcPr>
            <w:tcW w:w="1263" w:type="pct"/>
            <w:shd w:val="clear" w:color="000000" w:fill="FFFFFF"/>
            <w:vAlign w:val="center"/>
          </w:tcPr>
          <w:p w14:paraId="4E3BE5D0" w14:textId="77777777" w:rsidR="00247331" w:rsidRPr="0043584A" w:rsidRDefault="00247331" w:rsidP="004D72A4">
            <w:pPr>
              <w:jc w:val="center"/>
              <w:rPr>
                <w:rFonts w:asciiTheme="minorHAnsi" w:hAnsiTheme="minorHAnsi"/>
              </w:rPr>
            </w:pPr>
            <w:r w:rsidRPr="0043584A">
              <w:rPr>
                <w:rFonts w:asciiTheme="minorHAnsi" w:hAnsiTheme="minorHAnsi"/>
              </w:rPr>
              <w:t>RITENUTE PER RECUPERO ANTICIPI ECONOMALI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6AEC398C" w14:textId="2789B158" w:rsidR="00247331" w:rsidRPr="0043584A" w:rsidRDefault="00721F9F" w:rsidP="004D72A4">
            <w:pPr>
              <w:jc w:val="center"/>
            </w:pPr>
            <w:r w:rsidRPr="0043584A">
              <w:t>7</w:t>
            </w:r>
            <w:r w:rsidR="00247331" w:rsidRPr="0043584A">
              <w:t>.000,00</w:t>
            </w:r>
          </w:p>
        </w:tc>
        <w:tc>
          <w:tcPr>
            <w:tcW w:w="243" w:type="pct"/>
            <w:shd w:val="clear" w:color="000000" w:fill="FFFFFF"/>
            <w:noWrap/>
            <w:vAlign w:val="center"/>
          </w:tcPr>
          <w:p w14:paraId="036899AA" w14:textId="77777777" w:rsidR="00247331" w:rsidRPr="0043584A" w:rsidRDefault="00247331" w:rsidP="004D72A4">
            <w:pPr>
              <w:jc w:val="center"/>
              <w:rPr>
                <w:b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EDBAE27" w14:textId="77777777" w:rsidR="00247331" w:rsidRPr="0043584A" w:rsidRDefault="00247331" w:rsidP="004D72A4">
            <w:pPr>
              <w:jc w:val="center"/>
            </w:pPr>
          </w:p>
        </w:tc>
        <w:tc>
          <w:tcPr>
            <w:tcW w:w="454" w:type="pct"/>
            <w:vMerge/>
            <w:vAlign w:val="center"/>
          </w:tcPr>
          <w:p w14:paraId="2CB4EC21" w14:textId="77777777" w:rsidR="00247331" w:rsidRPr="0043584A" w:rsidRDefault="00247331" w:rsidP="004D72A4">
            <w:pPr>
              <w:jc w:val="center"/>
            </w:pPr>
          </w:p>
        </w:tc>
        <w:tc>
          <w:tcPr>
            <w:tcW w:w="1417" w:type="pct"/>
            <w:vMerge/>
            <w:vAlign w:val="center"/>
          </w:tcPr>
          <w:p w14:paraId="33D37F49" w14:textId="77777777" w:rsidR="00247331" w:rsidRPr="0043584A" w:rsidRDefault="00247331" w:rsidP="004D72A4">
            <w:pPr>
              <w:jc w:val="center"/>
            </w:pPr>
          </w:p>
        </w:tc>
      </w:tr>
      <w:tr w:rsidR="00247331" w:rsidRPr="0043584A" w14:paraId="01777BA9" w14:textId="77777777" w:rsidTr="004D72A4">
        <w:trPr>
          <w:trHeight w:val="423"/>
          <w:jc w:val="center"/>
        </w:trPr>
        <w:tc>
          <w:tcPr>
            <w:tcW w:w="165" w:type="pct"/>
            <w:shd w:val="clear" w:color="000000" w:fill="FFFFFF"/>
            <w:noWrap/>
            <w:vAlign w:val="center"/>
          </w:tcPr>
          <w:p w14:paraId="12028ECB" w14:textId="77777777" w:rsidR="00247331" w:rsidRPr="0043584A" w:rsidRDefault="00247331" w:rsidP="004D72A4">
            <w:pPr>
              <w:jc w:val="center"/>
            </w:pP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072CCBA1" w14:textId="77777777" w:rsidR="00247331" w:rsidRPr="0043584A" w:rsidRDefault="00247331" w:rsidP="004D72A4">
            <w:pPr>
              <w:jc w:val="center"/>
            </w:pPr>
          </w:p>
        </w:tc>
        <w:tc>
          <w:tcPr>
            <w:tcW w:w="268" w:type="pct"/>
            <w:shd w:val="clear" w:color="000000" w:fill="FFFFFF"/>
          </w:tcPr>
          <w:p w14:paraId="5C8C96B6" w14:textId="77777777" w:rsidR="00247331" w:rsidRPr="0043584A" w:rsidRDefault="00247331" w:rsidP="004D72A4"/>
        </w:tc>
        <w:tc>
          <w:tcPr>
            <w:tcW w:w="382" w:type="pct"/>
            <w:shd w:val="clear" w:color="000000" w:fill="FFFFFF"/>
          </w:tcPr>
          <w:p w14:paraId="187E98F0" w14:textId="77777777" w:rsidR="00247331" w:rsidRPr="0043584A" w:rsidRDefault="00247331" w:rsidP="004D72A4">
            <w:pPr>
              <w:jc w:val="right"/>
              <w:rPr>
                <w:rStyle w:val="iceouttxt"/>
                <w:b/>
                <w:i/>
              </w:rPr>
            </w:pPr>
          </w:p>
        </w:tc>
        <w:tc>
          <w:tcPr>
            <w:tcW w:w="1263" w:type="pct"/>
            <w:shd w:val="clear" w:color="000000" w:fill="FFFFFF"/>
            <w:vAlign w:val="center"/>
          </w:tcPr>
          <w:p w14:paraId="4BBDFA57" w14:textId="77777777" w:rsidR="00247331" w:rsidRPr="0043584A" w:rsidRDefault="00247331" w:rsidP="004D72A4">
            <w:pPr>
              <w:jc w:val="center"/>
              <w:rPr>
                <w:b/>
              </w:rPr>
            </w:pPr>
            <w:r w:rsidRPr="0043584A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5239BC90" w14:textId="37181C39" w:rsidR="00247331" w:rsidRPr="0043584A" w:rsidRDefault="00721F9F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14</w:t>
            </w:r>
            <w:r w:rsidR="00247331" w:rsidRPr="0043584A">
              <w:rPr>
                <w:b/>
              </w:rPr>
              <w:t>.000,00</w:t>
            </w:r>
          </w:p>
        </w:tc>
        <w:tc>
          <w:tcPr>
            <w:tcW w:w="243" w:type="pct"/>
            <w:shd w:val="clear" w:color="000000" w:fill="FFFFFF"/>
            <w:noWrap/>
            <w:vAlign w:val="center"/>
          </w:tcPr>
          <w:p w14:paraId="0C03BBCE" w14:textId="77777777" w:rsidR="00247331" w:rsidRPr="0043584A" w:rsidRDefault="00247331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--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6487900" w14:textId="77777777" w:rsidR="00247331" w:rsidRPr="0043584A" w:rsidRDefault="00247331" w:rsidP="004D72A4">
            <w:pPr>
              <w:jc w:val="center"/>
              <w:rPr>
                <w:b/>
              </w:rPr>
            </w:pPr>
            <w:r w:rsidRPr="0043584A">
              <w:t>--</w:t>
            </w:r>
          </w:p>
        </w:tc>
        <w:tc>
          <w:tcPr>
            <w:tcW w:w="454" w:type="pct"/>
          </w:tcPr>
          <w:p w14:paraId="25569A17" w14:textId="77777777" w:rsidR="00247331" w:rsidRPr="0043584A" w:rsidRDefault="00247331" w:rsidP="004D72A4">
            <w:pPr>
              <w:jc w:val="both"/>
            </w:pPr>
          </w:p>
        </w:tc>
        <w:tc>
          <w:tcPr>
            <w:tcW w:w="1417" w:type="pct"/>
            <w:vAlign w:val="center"/>
          </w:tcPr>
          <w:p w14:paraId="06623AD4" w14:textId="77777777" w:rsidR="00247331" w:rsidRPr="0043584A" w:rsidRDefault="00247331" w:rsidP="004D72A4">
            <w:pPr>
              <w:jc w:val="both"/>
            </w:pPr>
          </w:p>
        </w:tc>
      </w:tr>
    </w:tbl>
    <w:p w14:paraId="5FCFAF0D" w14:textId="77777777" w:rsidR="00373A60" w:rsidRPr="0043584A" w:rsidRDefault="00373A60" w:rsidP="00373A60"/>
    <w:p w14:paraId="3D7B6974" w14:textId="77777777" w:rsidR="00373A60" w:rsidRPr="0043584A" w:rsidRDefault="00373A60" w:rsidP="00373A60">
      <w:pPr>
        <w:rPr>
          <w:b/>
        </w:rPr>
      </w:pPr>
    </w:p>
    <w:p w14:paraId="767D72FB" w14:textId="77777777" w:rsidR="00373A60" w:rsidRPr="0043584A" w:rsidRDefault="00373A60" w:rsidP="00373A60">
      <w:pPr>
        <w:rPr>
          <w:b/>
        </w:rPr>
      </w:pPr>
    </w:p>
    <w:p w14:paraId="45B0F2C8" w14:textId="77777777" w:rsidR="00373A60" w:rsidRPr="0043584A" w:rsidRDefault="00373A60" w:rsidP="00373A60">
      <w:pPr>
        <w:rPr>
          <w:b/>
        </w:rPr>
      </w:pPr>
    </w:p>
    <w:p w14:paraId="305ECD21" w14:textId="77777777" w:rsidR="00373A60" w:rsidRPr="0043584A" w:rsidRDefault="00373A60" w:rsidP="00373A60">
      <w:pPr>
        <w:rPr>
          <w:b/>
        </w:rPr>
      </w:pPr>
      <w:r w:rsidRPr="0043584A">
        <w:rPr>
          <w:b/>
        </w:rPr>
        <w:t>SPESA PER PARTITE DI GIRO</w:t>
      </w:r>
    </w:p>
    <w:p w14:paraId="3FF04919" w14:textId="77777777" w:rsidR="00373A60" w:rsidRPr="0043584A" w:rsidRDefault="00373A60" w:rsidP="00373A60"/>
    <w:tbl>
      <w:tblPr>
        <w:tblW w:w="52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7"/>
        <w:gridCol w:w="1295"/>
        <w:gridCol w:w="1702"/>
        <w:gridCol w:w="2127"/>
        <w:gridCol w:w="5815"/>
        <w:gridCol w:w="1876"/>
        <w:gridCol w:w="865"/>
        <w:gridCol w:w="865"/>
        <w:gridCol w:w="1491"/>
        <w:gridCol w:w="4657"/>
      </w:tblGrid>
      <w:tr w:rsidR="00373A60" w:rsidRPr="0043584A" w14:paraId="3E4BE607" w14:textId="77777777" w:rsidTr="004D72A4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14:paraId="00312352" w14:textId="7777777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Missione</w:t>
            </w:r>
          </w:p>
        </w:tc>
        <w:tc>
          <w:tcPr>
            <w:tcW w:w="266" w:type="pct"/>
            <w:shd w:val="clear" w:color="auto" w:fill="D9D9D9" w:themeFill="background1" w:themeFillShade="D9"/>
            <w:noWrap/>
            <w:vAlign w:val="center"/>
            <w:hideMark/>
          </w:tcPr>
          <w:p w14:paraId="7824AF17" w14:textId="7777777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Programma</w:t>
            </w:r>
          </w:p>
        </w:tc>
        <w:tc>
          <w:tcPr>
            <w:tcW w:w="283" w:type="pct"/>
            <w:shd w:val="clear" w:color="auto" w:fill="D9D9D9" w:themeFill="background1" w:themeFillShade="D9"/>
            <w:noWrap/>
            <w:vAlign w:val="center"/>
            <w:hideMark/>
          </w:tcPr>
          <w:p w14:paraId="325E0F4D" w14:textId="7777777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Titolo</w:t>
            </w:r>
          </w:p>
        </w:tc>
        <w:tc>
          <w:tcPr>
            <w:tcW w:w="372" w:type="pct"/>
            <w:shd w:val="clear" w:color="auto" w:fill="D9D9D9" w:themeFill="background1" w:themeFillShade="D9"/>
            <w:vAlign w:val="center"/>
          </w:tcPr>
          <w:p w14:paraId="5D7DCE1E" w14:textId="7777777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Piano</w:t>
            </w:r>
          </w:p>
          <w:p w14:paraId="3E594A3D" w14:textId="7777777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 xml:space="preserve">dei conti 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0281CAE0" w14:textId="77777777" w:rsidR="00373A60" w:rsidRPr="0043584A" w:rsidRDefault="00373A60" w:rsidP="004D72A4">
            <w:pPr>
              <w:ind w:firstLine="10"/>
              <w:jc w:val="center"/>
              <w:rPr>
                <w:b/>
              </w:rPr>
            </w:pPr>
            <w:r w:rsidRPr="0043584A">
              <w:rPr>
                <w:b/>
              </w:rPr>
              <w:t>Capitolo</w:t>
            </w:r>
          </w:p>
        </w:tc>
        <w:tc>
          <w:tcPr>
            <w:tcW w:w="1271" w:type="pct"/>
            <w:shd w:val="clear" w:color="auto" w:fill="D9D9D9" w:themeFill="background1" w:themeFillShade="D9"/>
            <w:vAlign w:val="center"/>
            <w:hideMark/>
          </w:tcPr>
          <w:p w14:paraId="48509624" w14:textId="7777777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Descrizione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  <w:hideMark/>
          </w:tcPr>
          <w:p w14:paraId="27AFECAC" w14:textId="7777777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Bilancio 2023</w:t>
            </w:r>
          </w:p>
          <w:p w14:paraId="23C168F1" w14:textId="23173C42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(competenza e cassa)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  <w:hideMark/>
          </w:tcPr>
          <w:p w14:paraId="4DE39DD2" w14:textId="458947D7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Bilancio 2024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  <w:hideMark/>
          </w:tcPr>
          <w:p w14:paraId="302A6AF0" w14:textId="13840188" w:rsidR="00373A60" w:rsidRPr="0043584A" w:rsidRDefault="00373A60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Bilancio 2025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6655575F" w14:textId="77777777" w:rsidR="00373A60" w:rsidRPr="0043584A" w:rsidRDefault="00373A60" w:rsidP="004D72A4">
            <w:pPr>
              <w:jc w:val="center"/>
              <w:rPr>
                <w:b/>
                <w:bCs/>
              </w:rPr>
            </w:pPr>
            <w:r w:rsidRPr="0043584A">
              <w:rPr>
                <w:b/>
                <w:bCs/>
              </w:rPr>
              <w:t>Settore</w:t>
            </w:r>
          </w:p>
        </w:tc>
        <w:tc>
          <w:tcPr>
            <w:tcW w:w="1018" w:type="pct"/>
            <w:shd w:val="clear" w:color="auto" w:fill="D9D9D9" w:themeFill="background1" w:themeFillShade="D9"/>
            <w:vAlign w:val="center"/>
          </w:tcPr>
          <w:p w14:paraId="7305BDB6" w14:textId="77777777" w:rsidR="00373A60" w:rsidRPr="0043584A" w:rsidRDefault="00373A60" w:rsidP="004D72A4">
            <w:pPr>
              <w:jc w:val="center"/>
            </w:pPr>
            <w:r w:rsidRPr="0043584A">
              <w:t>Motivazione</w:t>
            </w:r>
          </w:p>
        </w:tc>
      </w:tr>
      <w:tr w:rsidR="00C9443B" w:rsidRPr="0043584A" w14:paraId="7442670E" w14:textId="77777777" w:rsidTr="004D72A4">
        <w:trPr>
          <w:trHeight w:val="75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00C47E94" w14:textId="77777777" w:rsidR="00C9443B" w:rsidRPr="0043584A" w:rsidRDefault="00C9443B" w:rsidP="004D72A4">
            <w:pPr>
              <w:jc w:val="center"/>
            </w:pPr>
            <w:r w:rsidRPr="0043584A">
              <w:t>99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0D3893B0" w14:textId="77777777" w:rsidR="00C9443B" w:rsidRPr="0043584A" w:rsidRDefault="00C9443B" w:rsidP="004D72A4">
            <w:pPr>
              <w:jc w:val="center"/>
            </w:pPr>
            <w:r w:rsidRPr="0043584A">
              <w:t>01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E8688F3" w14:textId="77777777" w:rsidR="00C9443B" w:rsidRPr="0043584A" w:rsidRDefault="00C9443B" w:rsidP="004D72A4">
            <w:pPr>
              <w:jc w:val="center"/>
            </w:pPr>
            <w:r w:rsidRPr="0043584A">
              <w:t>7</w:t>
            </w:r>
          </w:p>
        </w:tc>
        <w:tc>
          <w:tcPr>
            <w:tcW w:w="372" w:type="pct"/>
            <w:shd w:val="clear" w:color="000000" w:fill="FFFFFF"/>
          </w:tcPr>
          <w:p w14:paraId="1A40B898" w14:textId="77777777" w:rsidR="00C9443B" w:rsidRPr="0043584A" w:rsidRDefault="00C9443B" w:rsidP="004D72A4">
            <w:pPr>
              <w:jc w:val="center"/>
            </w:pPr>
          </w:p>
          <w:p w14:paraId="3FF66713" w14:textId="77777777" w:rsidR="00C9443B" w:rsidRPr="0043584A" w:rsidRDefault="00C9443B" w:rsidP="004D72A4">
            <w:pPr>
              <w:jc w:val="center"/>
            </w:pPr>
            <w:r w:rsidRPr="0043584A">
              <w:t>7.01.99.01</w:t>
            </w:r>
          </w:p>
        </w:tc>
        <w:tc>
          <w:tcPr>
            <w:tcW w:w="465" w:type="pct"/>
            <w:shd w:val="clear" w:color="000000" w:fill="FFFFFF"/>
          </w:tcPr>
          <w:p w14:paraId="6ADD2528" w14:textId="77777777" w:rsidR="00C9443B" w:rsidRPr="0043584A" w:rsidRDefault="00C9443B" w:rsidP="004D72A4">
            <w:pPr>
              <w:jc w:val="center"/>
            </w:pPr>
          </w:p>
          <w:p w14:paraId="40E766E4" w14:textId="77777777" w:rsidR="00C9443B" w:rsidRPr="0043584A" w:rsidRDefault="00C9443B" w:rsidP="004D72A4">
            <w:pPr>
              <w:jc w:val="center"/>
            </w:pPr>
            <w:r w:rsidRPr="0043584A">
              <w:t>70028</w:t>
            </w:r>
          </w:p>
        </w:tc>
        <w:tc>
          <w:tcPr>
            <w:tcW w:w="1271" w:type="pct"/>
            <w:shd w:val="clear" w:color="000000" w:fill="FFFFFF"/>
            <w:vAlign w:val="center"/>
          </w:tcPr>
          <w:p w14:paraId="0863204F" w14:textId="77777777" w:rsidR="00C9443B" w:rsidRPr="0043584A" w:rsidRDefault="00C9443B" w:rsidP="004D72A4">
            <w:pPr>
              <w:jc w:val="center"/>
            </w:pPr>
            <w:r w:rsidRPr="0043584A">
              <w:t xml:space="preserve">SPESE NON ANDATE A BUON FINE 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DDB2441" w14:textId="163D1697" w:rsidR="00C9443B" w:rsidRPr="0043584A" w:rsidRDefault="00C9443B" w:rsidP="00373A60">
            <w:pPr>
              <w:jc w:val="center"/>
            </w:pPr>
            <w:r w:rsidRPr="0043584A">
              <w:t>-14.000,00</w:t>
            </w:r>
          </w:p>
        </w:tc>
        <w:tc>
          <w:tcPr>
            <w:tcW w:w="189" w:type="pct"/>
            <w:shd w:val="clear" w:color="000000" w:fill="FFFFFF"/>
            <w:noWrap/>
            <w:vAlign w:val="center"/>
          </w:tcPr>
          <w:p w14:paraId="3B0ABC3D" w14:textId="77777777" w:rsidR="00C9443B" w:rsidRPr="0043584A" w:rsidRDefault="00C9443B" w:rsidP="004D72A4">
            <w:pPr>
              <w:jc w:val="center"/>
            </w:pPr>
            <w:r w:rsidRPr="0043584A">
              <w:t>--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14:paraId="25E435D8" w14:textId="77777777" w:rsidR="00C9443B" w:rsidRPr="0043584A" w:rsidRDefault="00C9443B" w:rsidP="004D72A4">
            <w:pPr>
              <w:jc w:val="center"/>
            </w:pPr>
            <w:r w:rsidRPr="0043584A">
              <w:t>--</w:t>
            </w:r>
          </w:p>
        </w:tc>
        <w:tc>
          <w:tcPr>
            <w:tcW w:w="326" w:type="pct"/>
            <w:vMerge w:val="restart"/>
            <w:vAlign w:val="center"/>
          </w:tcPr>
          <w:p w14:paraId="3EF27676" w14:textId="77777777" w:rsidR="00C9443B" w:rsidRPr="0043584A" w:rsidRDefault="00C9443B" w:rsidP="004D72A4">
            <w:pPr>
              <w:jc w:val="center"/>
            </w:pPr>
            <w:r w:rsidRPr="0043584A">
              <w:t>Bilancio e finanze</w:t>
            </w:r>
          </w:p>
        </w:tc>
        <w:tc>
          <w:tcPr>
            <w:tcW w:w="1018" w:type="pct"/>
            <w:vMerge w:val="restart"/>
            <w:vAlign w:val="center"/>
          </w:tcPr>
          <w:p w14:paraId="76B76248" w14:textId="4CA768B4" w:rsidR="00C9443B" w:rsidRPr="0043584A" w:rsidRDefault="00C9443B" w:rsidP="003C4EDC">
            <w:pPr>
              <w:jc w:val="both"/>
            </w:pPr>
            <w:r w:rsidRPr="0043584A">
              <w:t>L’incremento si rende necessario per la previsione di maggiori anticipi economali per mission</w:t>
            </w:r>
            <w:r w:rsidR="003C4EDC">
              <w:t>i</w:t>
            </w:r>
            <w:r w:rsidRPr="0043584A">
              <w:t xml:space="preserve"> istituzionali e per la contabilizzazione </w:t>
            </w:r>
            <w:proofErr w:type="gramStart"/>
            <w:r w:rsidRPr="0043584A">
              <w:t>degli  stessi</w:t>
            </w:r>
            <w:proofErr w:type="gramEnd"/>
            <w:r w:rsidRPr="0043584A">
              <w:t xml:space="preserve"> sui capitoli a partite di giro del Bilancio 2023, con storno delle risorse dal capitolo a partite di giro 70028  </w:t>
            </w:r>
          </w:p>
        </w:tc>
      </w:tr>
      <w:tr w:rsidR="00C9443B" w:rsidRPr="0043584A" w14:paraId="0F400E20" w14:textId="77777777" w:rsidTr="004D72A4">
        <w:trPr>
          <w:trHeight w:val="70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185A4BBF" w14:textId="77777777" w:rsidR="00C9443B" w:rsidRPr="0043584A" w:rsidRDefault="00C9443B" w:rsidP="004D72A4">
            <w:pPr>
              <w:jc w:val="center"/>
            </w:pP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5B1899A7" w14:textId="77777777" w:rsidR="00C9443B" w:rsidRPr="0043584A" w:rsidRDefault="00C9443B" w:rsidP="004D72A4">
            <w:pPr>
              <w:jc w:val="center"/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9CB8F81" w14:textId="77777777" w:rsidR="00C9443B" w:rsidRPr="0043584A" w:rsidRDefault="00C9443B" w:rsidP="004D72A4">
            <w:pPr>
              <w:jc w:val="center"/>
            </w:pPr>
          </w:p>
        </w:tc>
        <w:tc>
          <w:tcPr>
            <w:tcW w:w="372" w:type="pct"/>
            <w:shd w:val="clear" w:color="000000" w:fill="FFFFFF"/>
          </w:tcPr>
          <w:p w14:paraId="714D4105" w14:textId="77777777" w:rsidR="00C9443B" w:rsidRPr="0043584A" w:rsidRDefault="00C9443B" w:rsidP="004D72A4">
            <w:pPr>
              <w:jc w:val="center"/>
            </w:pPr>
          </w:p>
        </w:tc>
        <w:tc>
          <w:tcPr>
            <w:tcW w:w="465" w:type="pct"/>
            <w:shd w:val="clear" w:color="000000" w:fill="FFFFFF"/>
          </w:tcPr>
          <w:p w14:paraId="3BC45201" w14:textId="77777777" w:rsidR="00C9443B" w:rsidRPr="0043584A" w:rsidRDefault="00C9443B" w:rsidP="004D72A4">
            <w:pPr>
              <w:jc w:val="center"/>
            </w:pPr>
          </w:p>
        </w:tc>
        <w:tc>
          <w:tcPr>
            <w:tcW w:w="1271" w:type="pct"/>
            <w:shd w:val="clear" w:color="000000" w:fill="FFFFFF"/>
            <w:vAlign w:val="center"/>
          </w:tcPr>
          <w:p w14:paraId="758ACD7F" w14:textId="77777777" w:rsidR="00C9443B" w:rsidRPr="0043584A" w:rsidRDefault="00C9443B" w:rsidP="004D72A4">
            <w:pPr>
              <w:jc w:val="center"/>
              <w:rPr>
                <w:rStyle w:val="iceouttxt"/>
                <w:b/>
              </w:rPr>
            </w:pPr>
            <w:r w:rsidRPr="0043584A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68FA78DF" w14:textId="106E86F4" w:rsidR="00C9443B" w:rsidRPr="0043584A" w:rsidRDefault="00C9443B" w:rsidP="00373A60">
            <w:pPr>
              <w:jc w:val="center"/>
              <w:rPr>
                <w:b/>
              </w:rPr>
            </w:pPr>
            <w:r w:rsidRPr="0043584A">
              <w:rPr>
                <w:b/>
              </w:rPr>
              <w:t>-14.000,00</w:t>
            </w:r>
          </w:p>
        </w:tc>
        <w:tc>
          <w:tcPr>
            <w:tcW w:w="189" w:type="pct"/>
            <w:shd w:val="clear" w:color="000000" w:fill="FFFFFF"/>
            <w:noWrap/>
            <w:vAlign w:val="center"/>
          </w:tcPr>
          <w:p w14:paraId="6BFBE6E4" w14:textId="77777777" w:rsidR="00C9443B" w:rsidRPr="0043584A" w:rsidRDefault="00C9443B" w:rsidP="004D72A4">
            <w:pPr>
              <w:jc w:val="center"/>
            </w:pPr>
          </w:p>
        </w:tc>
        <w:tc>
          <w:tcPr>
            <w:tcW w:w="189" w:type="pct"/>
            <w:shd w:val="clear" w:color="auto" w:fill="auto"/>
            <w:noWrap/>
            <w:vAlign w:val="center"/>
          </w:tcPr>
          <w:p w14:paraId="39D5978A" w14:textId="77777777" w:rsidR="00C9443B" w:rsidRPr="0043584A" w:rsidRDefault="00C9443B" w:rsidP="004D72A4">
            <w:pPr>
              <w:jc w:val="center"/>
            </w:pPr>
          </w:p>
        </w:tc>
        <w:tc>
          <w:tcPr>
            <w:tcW w:w="326" w:type="pct"/>
            <w:vMerge/>
            <w:vAlign w:val="center"/>
          </w:tcPr>
          <w:p w14:paraId="52235363" w14:textId="77777777" w:rsidR="00C9443B" w:rsidRPr="0043584A" w:rsidRDefault="00C9443B" w:rsidP="004D72A4">
            <w:pPr>
              <w:jc w:val="center"/>
            </w:pPr>
          </w:p>
        </w:tc>
        <w:tc>
          <w:tcPr>
            <w:tcW w:w="1018" w:type="pct"/>
            <w:vMerge/>
            <w:vAlign w:val="center"/>
          </w:tcPr>
          <w:p w14:paraId="3042D708" w14:textId="77777777" w:rsidR="00C9443B" w:rsidRPr="0043584A" w:rsidRDefault="00C9443B" w:rsidP="004D72A4">
            <w:pPr>
              <w:jc w:val="center"/>
            </w:pPr>
          </w:p>
        </w:tc>
      </w:tr>
      <w:tr w:rsidR="00C9443B" w:rsidRPr="0043584A" w14:paraId="02099388" w14:textId="77777777" w:rsidTr="004D72A4">
        <w:trPr>
          <w:trHeight w:val="75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276A884A" w14:textId="77777777" w:rsidR="00C9443B" w:rsidRPr="0043584A" w:rsidRDefault="00C9443B" w:rsidP="004D72A4">
            <w:pPr>
              <w:jc w:val="center"/>
            </w:pPr>
            <w:r w:rsidRPr="0043584A">
              <w:t>99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3CFB4E3B" w14:textId="77777777" w:rsidR="00C9443B" w:rsidRPr="0043584A" w:rsidRDefault="00C9443B" w:rsidP="004D72A4">
            <w:pPr>
              <w:jc w:val="center"/>
            </w:pPr>
            <w:r w:rsidRPr="0043584A">
              <w:t>01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0FF514FD" w14:textId="77777777" w:rsidR="00C9443B" w:rsidRPr="0043584A" w:rsidRDefault="00C9443B" w:rsidP="004D72A4">
            <w:pPr>
              <w:jc w:val="center"/>
            </w:pPr>
            <w:r w:rsidRPr="0043584A">
              <w:t>7</w:t>
            </w:r>
          </w:p>
        </w:tc>
        <w:tc>
          <w:tcPr>
            <w:tcW w:w="372" w:type="pct"/>
            <w:shd w:val="clear" w:color="000000" w:fill="FFFFFF"/>
          </w:tcPr>
          <w:p w14:paraId="4832E26F" w14:textId="77777777" w:rsidR="00C9443B" w:rsidRPr="0043584A" w:rsidRDefault="00C9443B" w:rsidP="004D72A4">
            <w:pPr>
              <w:jc w:val="center"/>
            </w:pPr>
          </w:p>
          <w:p w14:paraId="6325A2D3" w14:textId="77777777" w:rsidR="00C9443B" w:rsidRPr="0043584A" w:rsidRDefault="00C9443B" w:rsidP="004D72A4">
            <w:pPr>
              <w:jc w:val="center"/>
            </w:pPr>
            <w:r w:rsidRPr="0043584A">
              <w:t>7.01.99.03</w:t>
            </w:r>
          </w:p>
        </w:tc>
        <w:tc>
          <w:tcPr>
            <w:tcW w:w="465" w:type="pct"/>
            <w:shd w:val="clear" w:color="000000" w:fill="FFFFFF"/>
          </w:tcPr>
          <w:p w14:paraId="35E46513" w14:textId="77777777" w:rsidR="00C9443B" w:rsidRPr="0043584A" w:rsidRDefault="00C9443B" w:rsidP="004D72A4">
            <w:pPr>
              <w:jc w:val="center"/>
            </w:pPr>
          </w:p>
          <w:p w14:paraId="16065D60" w14:textId="77777777" w:rsidR="00C9443B" w:rsidRPr="0043584A" w:rsidRDefault="00C9443B" w:rsidP="004D72A4">
            <w:pPr>
              <w:jc w:val="center"/>
            </w:pPr>
            <w:r w:rsidRPr="0043584A">
              <w:t>70026</w:t>
            </w:r>
          </w:p>
        </w:tc>
        <w:tc>
          <w:tcPr>
            <w:tcW w:w="1271" w:type="pct"/>
            <w:shd w:val="clear" w:color="000000" w:fill="FFFFFF"/>
            <w:vAlign w:val="center"/>
          </w:tcPr>
          <w:p w14:paraId="0D38ECB1" w14:textId="77777777" w:rsidR="00C9443B" w:rsidRPr="0043584A" w:rsidRDefault="00C9443B" w:rsidP="004D72A4">
            <w:pPr>
              <w:jc w:val="center"/>
            </w:pPr>
            <w:r w:rsidRPr="0043584A">
              <w:t>VERSAMENTO ALL'ECONOMO DEL CONSIGLIO DEL FONDO ECONOMALE - CONTO CORRENTE ECONOMALE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BDCFA59" w14:textId="723735D3" w:rsidR="00C9443B" w:rsidRPr="0043584A" w:rsidRDefault="00C9443B" w:rsidP="00373A60">
            <w:pPr>
              <w:jc w:val="center"/>
            </w:pPr>
            <w:r w:rsidRPr="0043584A">
              <w:t>7.000,00</w:t>
            </w:r>
          </w:p>
        </w:tc>
        <w:tc>
          <w:tcPr>
            <w:tcW w:w="189" w:type="pct"/>
            <w:shd w:val="clear" w:color="000000" w:fill="FFFFFF"/>
            <w:noWrap/>
            <w:vAlign w:val="center"/>
          </w:tcPr>
          <w:p w14:paraId="477CFD13" w14:textId="77777777" w:rsidR="00C9443B" w:rsidRPr="0043584A" w:rsidRDefault="00C9443B" w:rsidP="004D72A4">
            <w:pPr>
              <w:jc w:val="center"/>
            </w:pPr>
            <w:r w:rsidRPr="0043584A">
              <w:t>--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14:paraId="2105AC74" w14:textId="77777777" w:rsidR="00C9443B" w:rsidRPr="0043584A" w:rsidRDefault="00C9443B" w:rsidP="004D72A4">
            <w:pPr>
              <w:jc w:val="center"/>
            </w:pPr>
            <w:r w:rsidRPr="0043584A">
              <w:t>--</w:t>
            </w:r>
          </w:p>
        </w:tc>
        <w:tc>
          <w:tcPr>
            <w:tcW w:w="326" w:type="pct"/>
            <w:vMerge/>
            <w:vAlign w:val="center"/>
          </w:tcPr>
          <w:p w14:paraId="71B59CDA" w14:textId="77777777" w:rsidR="00C9443B" w:rsidRPr="0043584A" w:rsidRDefault="00C9443B" w:rsidP="004D72A4">
            <w:pPr>
              <w:jc w:val="center"/>
            </w:pPr>
          </w:p>
        </w:tc>
        <w:tc>
          <w:tcPr>
            <w:tcW w:w="1018" w:type="pct"/>
            <w:vMerge/>
            <w:vAlign w:val="center"/>
          </w:tcPr>
          <w:p w14:paraId="5F4F58AB" w14:textId="77777777" w:rsidR="00C9443B" w:rsidRPr="0043584A" w:rsidRDefault="00C9443B" w:rsidP="004D72A4">
            <w:pPr>
              <w:jc w:val="center"/>
            </w:pPr>
          </w:p>
        </w:tc>
      </w:tr>
      <w:tr w:rsidR="00C9443B" w:rsidRPr="0043584A" w14:paraId="72667473" w14:textId="77777777" w:rsidTr="004D72A4">
        <w:trPr>
          <w:trHeight w:val="447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446D821A" w14:textId="77777777" w:rsidR="00C9443B" w:rsidRPr="0043584A" w:rsidRDefault="00C9443B" w:rsidP="004D72A4">
            <w:pPr>
              <w:jc w:val="center"/>
            </w:pPr>
            <w:r w:rsidRPr="0043584A">
              <w:t>99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3824F40B" w14:textId="77777777" w:rsidR="00C9443B" w:rsidRPr="0043584A" w:rsidRDefault="00C9443B" w:rsidP="004D72A4">
            <w:pPr>
              <w:jc w:val="center"/>
            </w:pPr>
            <w:r w:rsidRPr="0043584A">
              <w:t>01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7CB3173E" w14:textId="77777777" w:rsidR="00C9443B" w:rsidRPr="0043584A" w:rsidRDefault="00C9443B" w:rsidP="004D72A4">
            <w:pPr>
              <w:jc w:val="center"/>
            </w:pPr>
            <w:r w:rsidRPr="0043584A">
              <w:t>7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D8FB023" w14:textId="77777777" w:rsidR="00C9443B" w:rsidRPr="0043584A" w:rsidRDefault="00C9443B" w:rsidP="004D72A4">
            <w:pPr>
              <w:jc w:val="center"/>
              <w:rPr>
                <w:rStyle w:val="iceouttxt"/>
              </w:rPr>
            </w:pPr>
            <w:r w:rsidRPr="0043584A">
              <w:rPr>
                <w:rStyle w:val="iceouttxt"/>
              </w:rPr>
              <w:t>7.01.01.99</w:t>
            </w:r>
          </w:p>
        </w:tc>
        <w:tc>
          <w:tcPr>
            <w:tcW w:w="465" w:type="pct"/>
            <w:shd w:val="clear" w:color="000000" w:fill="FFFFFF"/>
            <w:vAlign w:val="center"/>
          </w:tcPr>
          <w:p w14:paraId="0C653045" w14:textId="77777777" w:rsidR="00C9443B" w:rsidRPr="0043584A" w:rsidRDefault="00C9443B" w:rsidP="004D72A4">
            <w:pPr>
              <w:jc w:val="center"/>
              <w:rPr>
                <w:rStyle w:val="iceouttxt"/>
              </w:rPr>
            </w:pPr>
            <w:r w:rsidRPr="0043584A">
              <w:rPr>
                <w:rStyle w:val="iceouttxt"/>
              </w:rPr>
              <w:t>70016</w:t>
            </w:r>
          </w:p>
        </w:tc>
        <w:tc>
          <w:tcPr>
            <w:tcW w:w="1271" w:type="pct"/>
            <w:shd w:val="clear" w:color="000000" w:fill="FFFFFF"/>
            <w:vAlign w:val="center"/>
          </w:tcPr>
          <w:p w14:paraId="20F97CCB" w14:textId="77777777" w:rsidR="00C9443B" w:rsidRPr="0043584A" w:rsidRDefault="00C9443B" w:rsidP="004D72A4">
            <w:pPr>
              <w:jc w:val="center"/>
              <w:rPr>
                <w:rFonts w:asciiTheme="minorHAnsi" w:hAnsiTheme="minorHAnsi"/>
              </w:rPr>
            </w:pPr>
            <w:r w:rsidRPr="0043584A">
              <w:rPr>
                <w:rFonts w:asciiTheme="minorHAnsi" w:hAnsiTheme="minorHAnsi"/>
              </w:rPr>
              <w:t>RESTITUZIONE ANTICIPI ECONOMALI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1E35344A" w14:textId="73E5F3E8" w:rsidR="00C9443B" w:rsidRPr="0043584A" w:rsidRDefault="00C9443B" w:rsidP="004D72A4">
            <w:pPr>
              <w:jc w:val="center"/>
            </w:pPr>
            <w:r w:rsidRPr="0043584A">
              <w:t>7.000,00</w:t>
            </w:r>
          </w:p>
        </w:tc>
        <w:tc>
          <w:tcPr>
            <w:tcW w:w="189" w:type="pct"/>
            <w:shd w:val="clear" w:color="000000" w:fill="FFFFFF"/>
            <w:noWrap/>
            <w:vAlign w:val="center"/>
          </w:tcPr>
          <w:p w14:paraId="7A23CBBA" w14:textId="77777777" w:rsidR="00C9443B" w:rsidRPr="0043584A" w:rsidRDefault="00C9443B" w:rsidP="004D72A4">
            <w:pPr>
              <w:jc w:val="center"/>
            </w:pPr>
          </w:p>
        </w:tc>
        <w:tc>
          <w:tcPr>
            <w:tcW w:w="189" w:type="pct"/>
            <w:shd w:val="clear" w:color="auto" w:fill="auto"/>
            <w:noWrap/>
            <w:vAlign w:val="center"/>
          </w:tcPr>
          <w:p w14:paraId="4A4B9E66" w14:textId="77777777" w:rsidR="00C9443B" w:rsidRPr="0043584A" w:rsidRDefault="00C9443B" w:rsidP="004D72A4">
            <w:pPr>
              <w:jc w:val="center"/>
            </w:pPr>
          </w:p>
        </w:tc>
        <w:tc>
          <w:tcPr>
            <w:tcW w:w="326" w:type="pct"/>
            <w:vMerge/>
            <w:vAlign w:val="center"/>
          </w:tcPr>
          <w:p w14:paraId="5208843F" w14:textId="77777777" w:rsidR="00C9443B" w:rsidRPr="0043584A" w:rsidRDefault="00C9443B" w:rsidP="004D72A4">
            <w:pPr>
              <w:jc w:val="center"/>
            </w:pPr>
          </w:p>
        </w:tc>
        <w:tc>
          <w:tcPr>
            <w:tcW w:w="1018" w:type="pct"/>
            <w:vMerge/>
            <w:vAlign w:val="center"/>
          </w:tcPr>
          <w:p w14:paraId="2BC652E2" w14:textId="77777777" w:rsidR="00C9443B" w:rsidRPr="0043584A" w:rsidRDefault="00C9443B" w:rsidP="004D72A4">
            <w:pPr>
              <w:jc w:val="center"/>
            </w:pPr>
          </w:p>
        </w:tc>
      </w:tr>
      <w:tr w:rsidR="00C9443B" w:rsidRPr="00CF15D2" w14:paraId="4562518A" w14:textId="77777777" w:rsidTr="004D72A4">
        <w:trPr>
          <w:trHeight w:val="447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14:paraId="5F8E6380" w14:textId="77777777" w:rsidR="00C9443B" w:rsidRPr="0043584A" w:rsidRDefault="00C9443B" w:rsidP="004D72A4">
            <w:pPr>
              <w:jc w:val="center"/>
            </w:pP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14:paraId="748C0BC6" w14:textId="77777777" w:rsidR="00C9443B" w:rsidRPr="0043584A" w:rsidRDefault="00C9443B" w:rsidP="004D72A4">
            <w:pPr>
              <w:jc w:val="center"/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3BACA8CF" w14:textId="77777777" w:rsidR="00C9443B" w:rsidRPr="0043584A" w:rsidRDefault="00C9443B" w:rsidP="004D72A4">
            <w:pPr>
              <w:jc w:val="center"/>
            </w:pPr>
          </w:p>
        </w:tc>
        <w:tc>
          <w:tcPr>
            <w:tcW w:w="372" w:type="pct"/>
            <w:shd w:val="clear" w:color="000000" w:fill="FFFFFF"/>
          </w:tcPr>
          <w:p w14:paraId="69D4ED08" w14:textId="77777777" w:rsidR="00C9443B" w:rsidRPr="0043584A" w:rsidRDefault="00C9443B" w:rsidP="004D72A4">
            <w:pPr>
              <w:jc w:val="right"/>
              <w:rPr>
                <w:rStyle w:val="iceouttxt"/>
                <w:b/>
                <w:i/>
              </w:rPr>
            </w:pPr>
          </w:p>
        </w:tc>
        <w:tc>
          <w:tcPr>
            <w:tcW w:w="465" w:type="pct"/>
            <w:shd w:val="clear" w:color="000000" w:fill="FFFFFF"/>
          </w:tcPr>
          <w:p w14:paraId="289631F6" w14:textId="77777777" w:rsidR="00C9443B" w:rsidRPr="0043584A" w:rsidRDefault="00C9443B" w:rsidP="004D72A4">
            <w:pPr>
              <w:jc w:val="right"/>
              <w:rPr>
                <w:rStyle w:val="iceouttxt"/>
                <w:b/>
                <w:i/>
              </w:rPr>
            </w:pPr>
          </w:p>
        </w:tc>
        <w:tc>
          <w:tcPr>
            <w:tcW w:w="1271" w:type="pct"/>
            <w:shd w:val="clear" w:color="000000" w:fill="FFFFFF"/>
            <w:vAlign w:val="center"/>
          </w:tcPr>
          <w:p w14:paraId="25076CFB" w14:textId="77777777" w:rsidR="00C9443B" w:rsidRPr="0043584A" w:rsidRDefault="00C9443B" w:rsidP="004D72A4">
            <w:pPr>
              <w:jc w:val="center"/>
              <w:rPr>
                <w:b/>
              </w:rPr>
            </w:pPr>
            <w:r w:rsidRPr="0043584A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28EC9F05" w14:textId="57CB09E9" w:rsidR="00C9443B" w:rsidRPr="0043584A" w:rsidRDefault="00C9443B" w:rsidP="004D72A4">
            <w:pPr>
              <w:jc w:val="center"/>
              <w:rPr>
                <w:b/>
              </w:rPr>
            </w:pPr>
            <w:r w:rsidRPr="0043584A">
              <w:rPr>
                <w:b/>
              </w:rPr>
              <w:t>14.000,00</w:t>
            </w:r>
          </w:p>
        </w:tc>
        <w:tc>
          <w:tcPr>
            <w:tcW w:w="189" w:type="pct"/>
            <w:shd w:val="clear" w:color="000000" w:fill="FFFFFF"/>
            <w:noWrap/>
            <w:vAlign w:val="center"/>
          </w:tcPr>
          <w:p w14:paraId="189D4162" w14:textId="77777777" w:rsidR="00C9443B" w:rsidRPr="0043584A" w:rsidRDefault="00C9443B" w:rsidP="004D72A4">
            <w:pPr>
              <w:jc w:val="center"/>
              <w:rPr>
                <w:b/>
                <w:bCs/>
              </w:rPr>
            </w:pPr>
            <w:r w:rsidRPr="0043584A">
              <w:t>--</w:t>
            </w:r>
          </w:p>
        </w:tc>
        <w:tc>
          <w:tcPr>
            <w:tcW w:w="189" w:type="pct"/>
            <w:shd w:val="clear" w:color="auto" w:fill="auto"/>
            <w:noWrap/>
            <w:vAlign w:val="center"/>
          </w:tcPr>
          <w:p w14:paraId="63E219C7" w14:textId="77777777" w:rsidR="00C9443B" w:rsidRPr="002E69AA" w:rsidRDefault="00C9443B" w:rsidP="004D72A4">
            <w:pPr>
              <w:jc w:val="center"/>
              <w:rPr>
                <w:b/>
                <w:bCs/>
              </w:rPr>
            </w:pPr>
            <w:r w:rsidRPr="0043584A">
              <w:t>--</w:t>
            </w:r>
          </w:p>
        </w:tc>
        <w:tc>
          <w:tcPr>
            <w:tcW w:w="326" w:type="pct"/>
            <w:vAlign w:val="center"/>
          </w:tcPr>
          <w:p w14:paraId="7403C493" w14:textId="77777777" w:rsidR="00C9443B" w:rsidRDefault="00C9443B" w:rsidP="004D72A4">
            <w:pPr>
              <w:jc w:val="center"/>
            </w:pPr>
          </w:p>
        </w:tc>
        <w:tc>
          <w:tcPr>
            <w:tcW w:w="1018" w:type="pct"/>
            <w:vAlign w:val="center"/>
          </w:tcPr>
          <w:p w14:paraId="4F994113" w14:textId="77777777" w:rsidR="00C9443B" w:rsidRDefault="00C9443B" w:rsidP="004D72A4">
            <w:pPr>
              <w:jc w:val="center"/>
            </w:pPr>
          </w:p>
        </w:tc>
      </w:tr>
    </w:tbl>
    <w:p w14:paraId="67DEFA97" w14:textId="77777777" w:rsidR="00373A60" w:rsidRDefault="00373A60" w:rsidP="00373A60">
      <w:pPr>
        <w:rPr>
          <w:rFonts w:ascii="Arial" w:eastAsia="Times New Roman" w:hAnsi="Arial" w:cs="Arial"/>
          <w:sz w:val="20"/>
          <w:szCs w:val="20"/>
        </w:rPr>
      </w:pPr>
    </w:p>
    <w:p w14:paraId="3DFF8BD7" w14:textId="77777777" w:rsidR="003204E7" w:rsidRDefault="003204E7" w:rsidP="002D0BE1">
      <w:pPr>
        <w:jc w:val="center"/>
        <w:rPr>
          <w:rFonts w:asciiTheme="minorHAnsi" w:hAnsiTheme="minorHAnsi"/>
          <w:b/>
        </w:rPr>
      </w:pPr>
    </w:p>
    <w:p w14:paraId="002E92B0" w14:textId="1230A1B3" w:rsidR="00DC526F" w:rsidRDefault="003204E7" w:rsidP="003204E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Creazione nuovo capitolo per recupero contributi in conto capitale: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095"/>
        <w:gridCol w:w="1223"/>
        <w:gridCol w:w="1744"/>
        <w:gridCol w:w="5765"/>
        <w:gridCol w:w="1483"/>
        <w:gridCol w:w="1109"/>
        <w:gridCol w:w="1109"/>
        <w:gridCol w:w="2072"/>
        <w:gridCol w:w="6467"/>
      </w:tblGrid>
      <w:tr w:rsidR="003204E7" w:rsidRPr="0043584A" w14:paraId="17DD8DF1" w14:textId="77777777" w:rsidTr="009B0E56">
        <w:trPr>
          <w:trHeight w:val="657"/>
          <w:tblHeader/>
          <w:jc w:val="center"/>
        </w:trPr>
        <w:tc>
          <w:tcPr>
            <w:tcW w:w="165" w:type="pct"/>
            <w:shd w:val="clear" w:color="auto" w:fill="D9D9D9" w:themeFill="background1" w:themeFillShade="D9"/>
            <w:noWrap/>
            <w:vAlign w:val="center"/>
            <w:hideMark/>
          </w:tcPr>
          <w:p w14:paraId="33FF4A87" w14:textId="77777777" w:rsidR="003204E7" w:rsidRPr="0043584A" w:rsidRDefault="003204E7" w:rsidP="009B0E56">
            <w:pPr>
              <w:jc w:val="center"/>
              <w:rPr>
                <w:b/>
              </w:rPr>
            </w:pPr>
            <w:r w:rsidRPr="0043584A">
              <w:rPr>
                <w:b/>
              </w:rPr>
              <w:t>Titolo</w:t>
            </w:r>
          </w:p>
        </w:tc>
        <w:tc>
          <w:tcPr>
            <w:tcW w:w="240" w:type="pct"/>
            <w:shd w:val="clear" w:color="auto" w:fill="D9D9D9" w:themeFill="background1" w:themeFillShade="D9"/>
            <w:noWrap/>
            <w:vAlign w:val="center"/>
            <w:hideMark/>
          </w:tcPr>
          <w:p w14:paraId="63DAE100" w14:textId="77777777" w:rsidR="003204E7" w:rsidRPr="0043584A" w:rsidRDefault="003204E7" w:rsidP="009B0E56">
            <w:pPr>
              <w:jc w:val="center"/>
              <w:rPr>
                <w:b/>
              </w:rPr>
            </w:pPr>
            <w:r w:rsidRPr="0043584A">
              <w:rPr>
                <w:b/>
              </w:rPr>
              <w:t>Tipologia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5EF6B389" w14:textId="77777777" w:rsidR="003204E7" w:rsidRPr="0043584A" w:rsidRDefault="003204E7" w:rsidP="009B0E56">
            <w:pPr>
              <w:jc w:val="center"/>
              <w:rPr>
                <w:b/>
              </w:rPr>
            </w:pPr>
            <w:r w:rsidRPr="0043584A">
              <w:rPr>
                <w:b/>
              </w:rPr>
              <w:t>Piano</w:t>
            </w:r>
          </w:p>
          <w:p w14:paraId="3952763F" w14:textId="77777777" w:rsidR="003204E7" w:rsidRPr="0043584A" w:rsidRDefault="003204E7" w:rsidP="009B0E56">
            <w:pPr>
              <w:jc w:val="center"/>
              <w:rPr>
                <w:b/>
              </w:rPr>
            </w:pPr>
            <w:r w:rsidRPr="0043584A">
              <w:rPr>
                <w:b/>
              </w:rPr>
              <w:t xml:space="preserve">dei conti 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14:paraId="2B8F22CF" w14:textId="77777777" w:rsidR="003204E7" w:rsidRPr="0043584A" w:rsidRDefault="003204E7" w:rsidP="009B0E56">
            <w:pPr>
              <w:ind w:firstLine="10"/>
              <w:jc w:val="center"/>
              <w:rPr>
                <w:b/>
              </w:rPr>
            </w:pPr>
            <w:r w:rsidRPr="0043584A">
              <w:rPr>
                <w:b/>
              </w:rPr>
              <w:t>Capitolo</w:t>
            </w:r>
          </w:p>
        </w:tc>
        <w:tc>
          <w:tcPr>
            <w:tcW w:w="1263" w:type="pct"/>
            <w:shd w:val="clear" w:color="auto" w:fill="D9D9D9" w:themeFill="background1" w:themeFillShade="D9"/>
            <w:vAlign w:val="center"/>
            <w:hideMark/>
          </w:tcPr>
          <w:p w14:paraId="2D372376" w14:textId="77777777" w:rsidR="003204E7" w:rsidRPr="0043584A" w:rsidRDefault="003204E7" w:rsidP="009B0E56">
            <w:pPr>
              <w:jc w:val="center"/>
              <w:rPr>
                <w:b/>
              </w:rPr>
            </w:pPr>
            <w:r w:rsidRPr="0043584A">
              <w:rPr>
                <w:b/>
              </w:rPr>
              <w:t xml:space="preserve">Descrizione  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  <w:hideMark/>
          </w:tcPr>
          <w:p w14:paraId="37582B8D" w14:textId="77777777" w:rsidR="003204E7" w:rsidRPr="0043584A" w:rsidRDefault="003204E7" w:rsidP="009B0E56">
            <w:pPr>
              <w:jc w:val="center"/>
              <w:rPr>
                <w:b/>
              </w:rPr>
            </w:pPr>
            <w:r w:rsidRPr="0043584A">
              <w:rPr>
                <w:b/>
              </w:rPr>
              <w:t>Bilancio 2023</w:t>
            </w:r>
          </w:p>
          <w:p w14:paraId="4C8B9737" w14:textId="77777777" w:rsidR="003204E7" w:rsidRPr="0043584A" w:rsidRDefault="003204E7" w:rsidP="009B0E56">
            <w:pPr>
              <w:jc w:val="center"/>
              <w:rPr>
                <w:b/>
              </w:rPr>
            </w:pPr>
            <w:r w:rsidRPr="0043584A">
              <w:rPr>
                <w:b/>
              </w:rPr>
              <w:t>(competenza e cassa)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  <w:hideMark/>
          </w:tcPr>
          <w:p w14:paraId="2234EE67" w14:textId="77777777" w:rsidR="003204E7" w:rsidRPr="0043584A" w:rsidRDefault="003204E7" w:rsidP="009B0E56">
            <w:pPr>
              <w:jc w:val="center"/>
              <w:rPr>
                <w:b/>
              </w:rPr>
            </w:pPr>
            <w:r w:rsidRPr="0043584A">
              <w:rPr>
                <w:b/>
              </w:rPr>
              <w:t>Bilancio 2024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  <w:hideMark/>
          </w:tcPr>
          <w:p w14:paraId="63AA9B97" w14:textId="77777777" w:rsidR="003204E7" w:rsidRPr="0043584A" w:rsidRDefault="003204E7" w:rsidP="009B0E56">
            <w:pPr>
              <w:jc w:val="center"/>
              <w:rPr>
                <w:b/>
              </w:rPr>
            </w:pPr>
            <w:r w:rsidRPr="0043584A">
              <w:rPr>
                <w:b/>
              </w:rPr>
              <w:t>Bilancio 2025</w:t>
            </w:r>
          </w:p>
        </w:tc>
        <w:tc>
          <w:tcPr>
            <w:tcW w:w="454" w:type="pct"/>
            <w:shd w:val="clear" w:color="auto" w:fill="D9D9D9" w:themeFill="background1" w:themeFillShade="D9"/>
          </w:tcPr>
          <w:p w14:paraId="231FD636" w14:textId="77777777" w:rsidR="003204E7" w:rsidRPr="0043584A" w:rsidRDefault="003204E7" w:rsidP="009B0E56">
            <w:pPr>
              <w:jc w:val="center"/>
              <w:rPr>
                <w:b/>
                <w:bCs/>
              </w:rPr>
            </w:pPr>
          </w:p>
          <w:p w14:paraId="17698DBE" w14:textId="77777777" w:rsidR="003204E7" w:rsidRPr="0043584A" w:rsidRDefault="003204E7" w:rsidP="009B0E56">
            <w:pPr>
              <w:jc w:val="center"/>
              <w:rPr>
                <w:b/>
                <w:bCs/>
              </w:rPr>
            </w:pPr>
            <w:r w:rsidRPr="0043584A">
              <w:rPr>
                <w:b/>
                <w:bCs/>
              </w:rPr>
              <w:t>Settore</w:t>
            </w:r>
          </w:p>
        </w:tc>
        <w:tc>
          <w:tcPr>
            <w:tcW w:w="1417" w:type="pct"/>
            <w:shd w:val="clear" w:color="auto" w:fill="D9D9D9" w:themeFill="background1" w:themeFillShade="D9"/>
            <w:vAlign w:val="center"/>
          </w:tcPr>
          <w:p w14:paraId="476F675F" w14:textId="77777777" w:rsidR="003204E7" w:rsidRPr="0043584A" w:rsidRDefault="003204E7" w:rsidP="009B0E56">
            <w:pPr>
              <w:jc w:val="center"/>
              <w:rPr>
                <w:b/>
                <w:bCs/>
              </w:rPr>
            </w:pPr>
            <w:r w:rsidRPr="0043584A">
              <w:rPr>
                <w:b/>
                <w:bCs/>
              </w:rPr>
              <w:t>Motivazione</w:t>
            </w:r>
          </w:p>
        </w:tc>
      </w:tr>
      <w:tr w:rsidR="003204E7" w:rsidRPr="0043584A" w14:paraId="2E9D6B4D" w14:textId="77777777" w:rsidTr="003204E7">
        <w:trPr>
          <w:trHeight w:val="237"/>
          <w:jc w:val="center"/>
        </w:trPr>
        <w:tc>
          <w:tcPr>
            <w:tcW w:w="165" w:type="pct"/>
            <w:shd w:val="clear" w:color="000000" w:fill="FFFFFF"/>
            <w:noWrap/>
            <w:vAlign w:val="center"/>
          </w:tcPr>
          <w:p w14:paraId="299B15A4" w14:textId="0E7F0E89" w:rsidR="003204E7" w:rsidRPr="0043584A" w:rsidRDefault="003204E7" w:rsidP="009B0E56">
            <w:pPr>
              <w:jc w:val="center"/>
            </w:pPr>
            <w:r>
              <w:t>4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14:paraId="3D9A0C2B" w14:textId="05D79181" w:rsidR="003204E7" w:rsidRPr="0043584A" w:rsidRDefault="003204E7" w:rsidP="009B0E56">
            <w:pPr>
              <w:jc w:val="center"/>
            </w:pPr>
            <w:r w:rsidRPr="0043584A">
              <w:t>0</w:t>
            </w:r>
            <w:r>
              <w:t>5</w:t>
            </w:r>
          </w:p>
        </w:tc>
        <w:tc>
          <w:tcPr>
            <w:tcW w:w="268" w:type="pct"/>
            <w:shd w:val="clear" w:color="000000" w:fill="FFFFFF"/>
          </w:tcPr>
          <w:p w14:paraId="59D1B46C" w14:textId="77777777" w:rsidR="003204E7" w:rsidRPr="0043584A" w:rsidRDefault="003204E7" w:rsidP="009B0E56"/>
          <w:p w14:paraId="36A1CB67" w14:textId="77777777" w:rsidR="003204E7" w:rsidRDefault="003204E7" w:rsidP="003204E7"/>
          <w:p w14:paraId="5D03752A" w14:textId="7804F021" w:rsidR="003204E7" w:rsidRPr="0043584A" w:rsidRDefault="003204E7" w:rsidP="003204E7">
            <w:r>
              <w:t>4.05.03.02</w:t>
            </w:r>
          </w:p>
        </w:tc>
        <w:tc>
          <w:tcPr>
            <w:tcW w:w="382" w:type="pct"/>
            <w:shd w:val="clear" w:color="000000" w:fill="FFFFFF"/>
          </w:tcPr>
          <w:p w14:paraId="68B2B59B" w14:textId="77777777" w:rsidR="003204E7" w:rsidRPr="0043584A" w:rsidRDefault="003204E7" w:rsidP="009B0E56"/>
          <w:p w14:paraId="704C906E" w14:textId="77777777" w:rsidR="003204E7" w:rsidRDefault="003204E7" w:rsidP="009B0E56">
            <w:pPr>
              <w:jc w:val="center"/>
            </w:pPr>
          </w:p>
          <w:p w14:paraId="2AEDE3FC" w14:textId="5324572A" w:rsidR="003204E7" w:rsidRPr="0043584A" w:rsidRDefault="003204E7" w:rsidP="009B0E56">
            <w:pPr>
              <w:jc w:val="center"/>
            </w:pPr>
            <w:r>
              <w:t>N.C. 40</w:t>
            </w:r>
            <w:r w:rsidR="003036C3">
              <w:t>09</w:t>
            </w:r>
          </w:p>
        </w:tc>
        <w:tc>
          <w:tcPr>
            <w:tcW w:w="1263" w:type="pct"/>
            <w:shd w:val="clear" w:color="000000" w:fill="FFFFFF"/>
            <w:vAlign w:val="center"/>
          </w:tcPr>
          <w:p w14:paraId="03500AE0" w14:textId="673B9A9C" w:rsidR="003204E7" w:rsidRPr="0043584A" w:rsidRDefault="003204E7" w:rsidP="009B0E56">
            <w:pPr>
              <w:jc w:val="center"/>
              <w:rPr>
                <w:rStyle w:val="iceouttxt"/>
              </w:rPr>
            </w:pPr>
            <w:r>
              <w:t>RECUPERO CONTRIBUTI IN CONTO CAPITALE DA AMMINISTRAZIONI PUBBLICHE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30BDDC10" w14:textId="2B3EAD64" w:rsidR="003204E7" w:rsidRPr="0043584A" w:rsidRDefault="003204E7" w:rsidP="009B0E56">
            <w:pPr>
              <w:jc w:val="center"/>
            </w:pPr>
            <w:r>
              <w:t>--</w:t>
            </w:r>
          </w:p>
        </w:tc>
        <w:tc>
          <w:tcPr>
            <w:tcW w:w="243" w:type="pct"/>
            <w:shd w:val="clear" w:color="000000" w:fill="FFFFFF"/>
            <w:noWrap/>
            <w:vAlign w:val="center"/>
          </w:tcPr>
          <w:p w14:paraId="7EB01D7D" w14:textId="77777777" w:rsidR="003204E7" w:rsidRPr="0043584A" w:rsidRDefault="003204E7" w:rsidP="009B0E56">
            <w:pPr>
              <w:jc w:val="center"/>
            </w:pPr>
            <w:r w:rsidRPr="0043584A">
              <w:t>--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56846C9" w14:textId="77777777" w:rsidR="003204E7" w:rsidRPr="0043584A" w:rsidRDefault="003204E7" w:rsidP="009B0E56">
            <w:pPr>
              <w:jc w:val="center"/>
            </w:pPr>
            <w:r w:rsidRPr="0043584A">
              <w:t>--</w:t>
            </w:r>
          </w:p>
        </w:tc>
        <w:tc>
          <w:tcPr>
            <w:tcW w:w="454" w:type="pct"/>
          </w:tcPr>
          <w:p w14:paraId="5DAC100E" w14:textId="26585EA5" w:rsidR="003204E7" w:rsidRPr="0043584A" w:rsidRDefault="003204E7" w:rsidP="003204E7">
            <w:pPr>
              <w:jc w:val="center"/>
            </w:pPr>
            <w:r>
              <w:t xml:space="preserve"> </w:t>
            </w:r>
            <w:r w:rsidRPr="00395345">
              <w:t>Iniziative istituzionali e Contributi. Rappresentanza e Cerimoniale. Tipografia</w:t>
            </w:r>
          </w:p>
        </w:tc>
        <w:tc>
          <w:tcPr>
            <w:tcW w:w="1417" w:type="pct"/>
            <w:vAlign w:val="center"/>
          </w:tcPr>
          <w:p w14:paraId="2CF0D80E" w14:textId="2612C785" w:rsidR="003204E7" w:rsidRPr="0043584A" w:rsidRDefault="003204E7" w:rsidP="009B0E56">
            <w:pPr>
              <w:jc w:val="both"/>
            </w:pPr>
            <w:r w:rsidRPr="0043584A">
              <w:t xml:space="preserve"> </w:t>
            </w:r>
            <w:r>
              <w:t xml:space="preserve">Creazione di un nuovo capitolo di entrata per il recupero dei contributi </w:t>
            </w:r>
            <w:r w:rsidR="004D585F">
              <w:t xml:space="preserve">in conto capitale </w:t>
            </w:r>
            <w:r>
              <w:t xml:space="preserve">non rendiconti da amministrazione pubbliche </w:t>
            </w:r>
            <w:r w:rsidR="004D585F">
              <w:t xml:space="preserve"> </w:t>
            </w:r>
          </w:p>
        </w:tc>
      </w:tr>
    </w:tbl>
    <w:p w14:paraId="7FD89CAB" w14:textId="77777777" w:rsidR="003204E7" w:rsidRPr="002D0BE1" w:rsidRDefault="003204E7" w:rsidP="003204E7">
      <w:pPr>
        <w:rPr>
          <w:rFonts w:asciiTheme="minorHAnsi" w:hAnsiTheme="minorHAnsi"/>
        </w:rPr>
      </w:pPr>
    </w:p>
    <w:sectPr w:rsidR="003204E7" w:rsidRPr="002D0BE1" w:rsidSect="00627622">
      <w:footerReference w:type="default" r:id="rId9"/>
      <w:footerReference w:type="first" r:id="rId10"/>
      <w:pgSz w:w="23814" w:h="16839" w:orient="landscape" w:code="8"/>
      <w:pgMar w:top="426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CB4E" w14:textId="77777777" w:rsidR="007A56D4" w:rsidRPr="004E27FB" w:rsidRDefault="007A56D4">
      <w:r w:rsidRPr="004E27FB">
        <w:separator/>
      </w:r>
    </w:p>
  </w:endnote>
  <w:endnote w:type="continuationSeparator" w:id="0">
    <w:p w14:paraId="71109597" w14:textId="77777777" w:rsidR="007A56D4" w:rsidRPr="004E27FB" w:rsidRDefault="007A56D4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5070" w14:textId="77777777" w:rsidR="00851E34" w:rsidRPr="006C080D" w:rsidRDefault="00BB299A">
    <w:pPr>
      <w:pStyle w:val="Pidipagina"/>
      <w:jc w:val="center"/>
    </w:pPr>
    <w:r>
      <w:fldChar w:fldCharType="begin"/>
    </w:r>
    <w:r w:rsidR="00C5788B">
      <w:instrText>PAGE   \* MERGEFORMAT</w:instrText>
    </w:r>
    <w:r>
      <w:fldChar w:fldCharType="separate"/>
    </w:r>
    <w:r w:rsidR="00C041E4">
      <w:rPr>
        <w:noProof/>
      </w:rPr>
      <w:t>2</w:t>
    </w:r>
    <w:r>
      <w:rPr>
        <w:noProof/>
      </w:rPr>
      <w:fldChar w:fldCharType="end"/>
    </w:r>
  </w:p>
  <w:p w14:paraId="5D91B8AB" w14:textId="77777777" w:rsidR="00851E34" w:rsidRDefault="00851E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4EE8" w14:textId="77777777" w:rsidR="00851E34" w:rsidRDefault="00851E34">
    <w:pPr>
      <w:pStyle w:val="Pidipagina"/>
      <w:jc w:val="center"/>
    </w:pPr>
  </w:p>
  <w:p w14:paraId="0535E0DE" w14:textId="77777777" w:rsidR="00851E34" w:rsidRPr="007E4373" w:rsidRDefault="00851E34">
    <w:pPr>
      <w:pStyle w:val="Pidipagina"/>
      <w:jc w:val="center"/>
    </w:pPr>
    <w:r>
      <w:t xml:space="preserve"> </w:t>
    </w:r>
  </w:p>
  <w:p w14:paraId="7F005C2B" w14:textId="77777777" w:rsidR="00851E34" w:rsidRPr="004E27FB" w:rsidRDefault="00851E34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AA8A" w14:textId="77777777" w:rsidR="007A56D4" w:rsidRPr="004E27FB" w:rsidRDefault="007A56D4">
      <w:r w:rsidRPr="004E27FB">
        <w:separator/>
      </w:r>
    </w:p>
  </w:footnote>
  <w:footnote w:type="continuationSeparator" w:id="0">
    <w:p w14:paraId="2766D7D0" w14:textId="77777777" w:rsidR="007A56D4" w:rsidRPr="004E27FB" w:rsidRDefault="007A56D4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7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1954051085">
    <w:abstractNumId w:val="21"/>
  </w:num>
  <w:num w:numId="2" w16cid:durableId="1475098666">
    <w:abstractNumId w:val="33"/>
  </w:num>
  <w:num w:numId="3" w16cid:durableId="751506015">
    <w:abstractNumId w:val="7"/>
  </w:num>
  <w:num w:numId="4" w16cid:durableId="449519416">
    <w:abstractNumId w:val="31"/>
  </w:num>
  <w:num w:numId="5" w16cid:durableId="551892433">
    <w:abstractNumId w:val="10"/>
  </w:num>
  <w:num w:numId="6" w16cid:durableId="832991456">
    <w:abstractNumId w:val="5"/>
  </w:num>
  <w:num w:numId="7" w16cid:durableId="139515945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2809706">
    <w:abstractNumId w:val="12"/>
  </w:num>
  <w:num w:numId="9" w16cid:durableId="1243446497">
    <w:abstractNumId w:val="32"/>
  </w:num>
  <w:num w:numId="10" w16cid:durableId="1616867745">
    <w:abstractNumId w:val="25"/>
  </w:num>
  <w:num w:numId="11" w16cid:durableId="249002832">
    <w:abstractNumId w:val="1"/>
  </w:num>
  <w:num w:numId="12" w16cid:durableId="460927483">
    <w:abstractNumId w:val="30"/>
  </w:num>
  <w:num w:numId="13" w16cid:durableId="1861043188">
    <w:abstractNumId w:val="6"/>
  </w:num>
  <w:num w:numId="14" w16cid:durableId="39088152">
    <w:abstractNumId w:val="16"/>
  </w:num>
  <w:num w:numId="15" w16cid:durableId="162279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5613829">
    <w:abstractNumId w:val="14"/>
  </w:num>
  <w:num w:numId="17" w16cid:durableId="1167866290">
    <w:abstractNumId w:val="28"/>
  </w:num>
  <w:num w:numId="18" w16cid:durableId="1183397493">
    <w:abstractNumId w:val="5"/>
  </w:num>
  <w:num w:numId="19" w16cid:durableId="170878525">
    <w:abstractNumId w:val="20"/>
  </w:num>
  <w:num w:numId="20" w16cid:durableId="2008247881">
    <w:abstractNumId w:val="3"/>
  </w:num>
  <w:num w:numId="21" w16cid:durableId="6755353">
    <w:abstractNumId w:val="0"/>
  </w:num>
  <w:num w:numId="22" w16cid:durableId="76683166">
    <w:abstractNumId w:val="2"/>
  </w:num>
  <w:num w:numId="23" w16cid:durableId="1532449132">
    <w:abstractNumId w:val="22"/>
  </w:num>
  <w:num w:numId="24" w16cid:durableId="82530527">
    <w:abstractNumId w:val="29"/>
  </w:num>
  <w:num w:numId="25" w16cid:durableId="138041545">
    <w:abstractNumId w:val="11"/>
  </w:num>
  <w:num w:numId="26" w16cid:durableId="858852161">
    <w:abstractNumId w:val="24"/>
  </w:num>
  <w:num w:numId="27" w16cid:durableId="450319871">
    <w:abstractNumId w:val="18"/>
  </w:num>
  <w:num w:numId="28" w16cid:durableId="1014117476">
    <w:abstractNumId w:val="27"/>
  </w:num>
  <w:num w:numId="29" w16cid:durableId="1517384686">
    <w:abstractNumId w:val="15"/>
  </w:num>
  <w:num w:numId="30" w16cid:durableId="828667232">
    <w:abstractNumId w:val="17"/>
  </w:num>
  <w:num w:numId="31" w16cid:durableId="574559001">
    <w:abstractNumId w:val="13"/>
  </w:num>
  <w:num w:numId="32" w16cid:durableId="2082556734">
    <w:abstractNumId w:val="19"/>
  </w:num>
  <w:num w:numId="33" w16cid:durableId="1289168354">
    <w:abstractNumId w:val="9"/>
  </w:num>
  <w:num w:numId="34" w16cid:durableId="575552742">
    <w:abstractNumId w:val="23"/>
  </w:num>
  <w:num w:numId="35" w16cid:durableId="147221061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0C8E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859"/>
    <w:rsid w:val="00051D42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344A"/>
    <w:rsid w:val="00095063"/>
    <w:rsid w:val="00095FAC"/>
    <w:rsid w:val="00096E33"/>
    <w:rsid w:val="000971B7"/>
    <w:rsid w:val="0009723F"/>
    <w:rsid w:val="00097AD4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4458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371F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105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0A5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36E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60DB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C91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69"/>
    <w:rsid w:val="002203C4"/>
    <w:rsid w:val="0022135A"/>
    <w:rsid w:val="002213C4"/>
    <w:rsid w:val="0022205E"/>
    <w:rsid w:val="00222B5D"/>
    <w:rsid w:val="0022309A"/>
    <w:rsid w:val="00223172"/>
    <w:rsid w:val="00223304"/>
    <w:rsid w:val="00223431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47331"/>
    <w:rsid w:val="00247419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067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3826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BE1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36C3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4E7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53A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5F48"/>
    <w:rsid w:val="0034621F"/>
    <w:rsid w:val="0034681B"/>
    <w:rsid w:val="00346D28"/>
    <w:rsid w:val="0034794F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57EFE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A60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345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1E6B"/>
    <w:rsid w:val="003C2465"/>
    <w:rsid w:val="003C28F5"/>
    <w:rsid w:val="003C2FB1"/>
    <w:rsid w:val="003C3A19"/>
    <w:rsid w:val="003C3BFC"/>
    <w:rsid w:val="003C466F"/>
    <w:rsid w:val="003C4EDC"/>
    <w:rsid w:val="003C5018"/>
    <w:rsid w:val="003C5366"/>
    <w:rsid w:val="003C6D67"/>
    <w:rsid w:val="003D0630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07A1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584A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2C3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03A5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0410"/>
    <w:rsid w:val="004A19D7"/>
    <w:rsid w:val="004A1AE2"/>
    <w:rsid w:val="004A31C8"/>
    <w:rsid w:val="004A3DBB"/>
    <w:rsid w:val="004A3FDD"/>
    <w:rsid w:val="004A4F56"/>
    <w:rsid w:val="004A517E"/>
    <w:rsid w:val="004A55D2"/>
    <w:rsid w:val="004A5EFD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85F"/>
    <w:rsid w:val="004D5973"/>
    <w:rsid w:val="004D75BF"/>
    <w:rsid w:val="004E0B3A"/>
    <w:rsid w:val="004E150E"/>
    <w:rsid w:val="004E19CB"/>
    <w:rsid w:val="004E1D5E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0B1"/>
    <w:rsid w:val="005125E6"/>
    <w:rsid w:val="00513539"/>
    <w:rsid w:val="00514313"/>
    <w:rsid w:val="00514410"/>
    <w:rsid w:val="00516154"/>
    <w:rsid w:val="005170A9"/>
    <w:rsid w:val="005171BA"/>
    <w:rsid w:val="00517261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4F9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0F7A"/>
    <w:rsid w:val="00561662"/>
    <w:rsid w:val="00561859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08F5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6FA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27622"/>
    <w:rsid w:val="006308FB"/>
    <w:rsid w:val="00633547"/>
    <w:rsid w:val="00633DCF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87174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05E"/>
    <w:rsid w:val="006D04EE"/>
    <w:rsid w:val="006D087D"/>
    <w:rsid w:val="006D25B1"/>
    <w:rsid w:val="006D2DCF"/>
    <w:rsid w:val="006D2F2A"/>
    <w:rsid w:val="006D3D7A"/>
    <w:rsid w:val="006D4F92"/>
    <w:rsid w:val="006D5032"/>
    <w:rsid w:val="006D543B"/>
    <w:rsid w:val="006D58A6"/>
    <w:rsid w:val="006D681D"/>
    <w:rsid w:val="006E0323"/>
    <w:rsid w:val="006E038A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561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1F9F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6D4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1723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AFB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3EC4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18FB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1E34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6009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7A9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0FB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17C1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10A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7D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1364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18F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97A1D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47D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29"/>
    <w:rsid w:val="00A42A7F"/>
    <w:rsid w:val="00A43671"/>
    <w:rsid w:val="00A43C00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FBB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0E3D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07C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2FA0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7442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5E89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299A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B7BD2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99"/>
    <w:rsid w:val="00BD19F6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1E4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88B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0AFA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97D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43B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E6B"/>
    <w:rsid w:val="00CE21C6"/>
    <w:rsid w:val="00CE2897"/>
    <w:rsid w:val="00CE2987"/>
    <w:rsid w:val="00CE2BC3"/>
    <w:rsid w:val="00CE3DB7"/>
    <w:rsid w:val="00CE3F8D"/>
    <w:rsid w:val="00CE4EFA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46F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4638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080B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405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280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26F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673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35E9"/>
    <w:rsid w:val="00DE4692"/>
    <w:rsid w:val="00DE6890"/>
    <w:rsid w:val="00DE6FD0"/>
    <w:rsid w:val="00DE7046"/>
    <w:rsid w:val="00DF0C83"/>
    <w:rsid w:val="00DF0E27"/>
    <w:rsid w:val="00DF174A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6B36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22C5"/>
    <w:rsid w:val="00EC300B"/>
    <w:rsid w:val="00EC44CB"/>
    <w:rsid w:val="00EC4656"/>
    <w:rsid w:val="00EC4AB7"/>
    <w:rsid w:val="00EC4DF6"/>
    <w:rsid w:val="00EC52DC"/>
    <w:rsid w:val="00EC5F1E"/>
    <w:rsid w:val="00EC6992"/>
    <w:rsid w:val="00EC6E2B"/>
    <w:rsid w:val="00ED0041"/>
    <w:rsid w:val="00ED0142"/>
    <w:rsid w:val="00ED1160"/>
    <w:rsid w:val="00ED1FAA"/>
    <w:rsid w:val="00ED2789"/>
    <w:rsid w:val="00ED2B30"/>
    <w:rsid w:val="00ED32CF"/>
    <w:rsid w:val="00ED4791"/>
    <w:rsid w:val="00ED5A7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2510"/>
    <w:rsid w:val="00FF324D"/>
    <w:rsid w:val="00FF3ED2"/>
    <w:rsid w:val="00FF4A31"/>
    <w:rsid w:val="00FF4F5C"/>
    <w:rsid w:val="00FF525D"/>
    <w:rsid w:val="00FF5FA5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E8EE5"/>
  <w15:docId w15:val="{EE2F0354-AD89-406B-BC9F-E728934B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BC907-5AF5-4651-8AEA-24EC4C5F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4448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193</cp:revision>
  <cp:lastPrinted>2023-08-29T12:41:00Z</cp:lastPrinted>
  <dcterms:created xsi:type="dcterms:W3CDTF">2018-02-13T13:26:00Z</dcterms:created>
  <dcterms:modified xsi:type="dcterms:W3CDTF">2023-08-29T12:42:00Z</dcterms:modified>
</cp:coreProperties>
</file>