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382F" w14:textId="5BBD19B7" w:rsidR="005416AA" w:rsidRPr="00C6761C" w:rsidRDefault="005416AA" w:rsidP="00C94450">
      <w:pPr>
        <w:framePr w:h="988" w:hRule="exact" w:hSpace="180" w:wrap="auto" w:vAnchor="text" w:hAnchor="page" w:x="541" w:y="281"/>
      </w:pPr>
      <w:r w:rsidRPr="00C6761C">
        <w:rPr>
          <w:b/>
          <w:bCs/>
        </w:rPr>
        <w:t xml:space="preserve"> </w:t>
      </w:r>
      <w:r w:rsidR="003D5956">
        <w:rPr>
          <w:rFonts w:asciiTheme="minorHAnsi" w:eastAsia="Times New Roman" w:hAnsiTheme="minorHAnsi" w:cstheme="minorHAnsi"/>
          <w:noProof/>
          <w:sz w:val="24"/>
          <w:szCs w:val="24"/>
        </w:rPr>
        <w:drawing>
          <wp:inline distT="0" distB="0" distL="0" distR="0" wp14:anchorId="2C2099D4" wp14:editId="5591F563">
            <wp:extent cx="465826" cy="536769"/>
            <wp:effectExtent l="0" t="0" r="0" b="0"/>
            <wp:docPr id="2" name="Immagine 2" descr="C:\Users\a.cunocchiella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cunocchiella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33" cy="55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E2C34" w14:textId="77777777" w:rsidR="005416AA" w:rsidRPr="002C035C" w:rsidRDefault="005761DB" w:rsidP="00C6761C">
      <w:pPr>
        <w:jc w:val="right"/>
      </w:pPr>
      <w:proofErr w:type="gramStart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proofErr w:type="gramEnd"/>
      <w:r w:rsidR="00CF0B20" w:rsidRPr="002C035C">
        <w:t xml:space="preserve">    </w:t>
      </w:r>
    </w:p>
    <w:p w14:paraId="3772AB85" w14:textId="25A2D831" w:rsidR="005416AA" w:rsidRPr="00AC57C4" w:rsidRDefault="003D5956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AC57C4">
        <w:rPr>
          <w:rFonts w:ascii="Calibri" w:hAnsi="Calibri"/>
          <w:sz w:val="24"/>
          <w:szCs w:val="24"/>
        </w:rPr>
        <w:t>CONSIGLIO REGIONALE</w:t>
      </w:r>
    </w:p>
    <w:p w14:paraId="6CB9CB9E" w14:textId="77777777" w:rsidR="008E6835" w:rsidRPr="00AC57C4" w:rsidRDefault="004B7C46" w:rsidP="008E6835">
      <w:pPr>
        <w:rPr>
          <w:rFonts w:ascii="Arial" w:eastAsia="Times New Roman" w:hAnsi="Arial" w:cs="Arial"/>
          <w:b/>
          <w:i/>
          <w:iCs/>
          <w:szCs w:val="36"/>
        </w:rPr>
      </w:pPr>
      <w:r w:rsidRPr="00AC57C4">
        <w:rPr>
          <w:b/>
        </w:rPr>
        <w:t>Relazione illustrativa</w:t>
      </w:r>
      <w:r w:rsidR="00BE2A74" w:rsidRPr="00AC57C4">
        <w:rPr>
          <w:b/>
        </w:rPr>
        <w:t xml:space="preserve"> alla </w:t>
      </w:r>
      <w:r w:rsidR="001950E3" w:rsidRPr="00AC57C4">
        <w:rPr>
          <w:b/>
        </w:rPr>
        <w:t xml:space="preserve">variazione </w:t>
      </w:r>
      <w:r w:rsidR="0013130C" w:rsidRPr="00AC57C4">
        <w:rPr>
          <w:b/>
        </w:rPr>
        <w:t xml:space="preserve">al </w:t>
      </w:r>
      <w:r w:rsidR="006353C0" w:rsidRPr="00AC57C4">
        <w:rPr>
          <w:b/>
        </w:rPr>
        <w:t>bilancio</w:t>
      </w:r>
      <w:r w:rsidR="00357CB7" w:rsidRPr="00AC57C4">
        <w:rPr>
          <w:b/>
        </w:rPr>
        <w:t xml:space="preserve"> di previsione per il triennio</w:t>
      </w:r>
      <w:r w:rsidR="006353C0" w:rsidRPr="00AC57C4">
        <w:rPr>
          <w:b/>
        </w:rPr>
        <w:t xml:space="preserve"> </w:t>
      </w:r>
      <w:r w:rsidR="00BC01E7" w:rsidRPr="00AC57C4">
        <w:rPr>
          <w:b/>
        </w:rPr>
        <w:t>202</w:t>
      </w:r>
      <w:r w:rsidR="00ED6FB3" w:rsidRPr="00AC57C4">
        <w:rPr>
          <w:b/>
        </w:rPr>
        <w:t>2</w:t>
      </w:r>
      <w:r w:rsidR="00D87E84" w:rsidRPr="00AC57C4">
        <w:rPr>
          <w:b/>
        </w:rPr>
        <w:t>-202</w:t>
      </w:r>
      <w:r w:rsidR="00ED6FB3" w:rsidRPr="00AC57C4">
        <w:rPr>
          <w:b/>
        </w:rPr>
        <w:t>3</w:t>
      </w:r>
      <w:r w:rsidR="00A26A29" w:rsidRPr="00AC57C4">
        <w:rPr>
          <w:b/>
        </w:rPr>
        <w:t>-2024</w:t>
      </w:r>
      <w:r w:rsidR="008E6835" w:rsidRPr="00AC57C4">
        <w:rPr>
          <w:b/>
        </w:rPr>
        <w:t xml:space="preserve"> conseguente al decreto del Segretario generale n. 578/2022</w:t>
      </w:r>
      <w:r w:rsidR="008E6835" w:rsidRPr="00AC57C4">
        <w:rPr>
          <w:rFonts w:ascii="Arial" w:eastAsia="Times New Roman" w:hAnsi="Arial" w:cs="Arial"/>
          <w:b/>
          <w:i/>
          <w:iCs/>
          <w:sz w:val="24"/>
          <w:szCs w:val="36"/>
        </w:rPr>
        <w:t xml:space="preserve">  </w:t>
      </w:r>
      <w:r w:rsidR="008E6835" w:rsidRPr="00AC57C4">
        <w:rPr>
          <w:rFonts w:ascii="Arial" w:eastAsia="Times New Roman" w:hAnsi="Arial" w:cs="Arial"/>
          <w:b/>
          <w:i/>
          <w:iCs/>
          <w:szCs w:val="36"/>
        </w:rPr>
        <w:t xml:space="preserve"> </w:t>
      </w:r>
    </w:p>
    <w:p w14:paraId="2EC54BC9" w14:textId="77777777" w:rsidR="008E6835" w:rsidRDefault="008E6835" w:rsidP="008E6835">
      <w:pPr>
        <w:rPr>
          <w:rFonts w:ascii="Arial" w:eastAsia="Times New Roman" w:hAnsi="Arial" w:cs="Arial"/>
          <w:i/>
          <w:iCs/>
          <w:sz w:val="24"/>
          <w:szCs w:val="36"/>
        </w:rPr>
      </w:pPr>
    </w:p>
    <w:p w14:paraId="1C459BA8" w14:textId="77777777" w:rsidR="002B2932" w:rsidRPr="00C94450" w:rsidRDefault="002B2932" w:rsidP="008E6835">
      <w:pPr>
        <w:rPr>
          <w:rFonts w:ascii="Arial" w:eastAsia="Times New Roman" w:hAnsi="Arial" w:cs="Arial"/>
          <w:i/>
          <w:iCs/>
          <w:sz w:val="10"/>
          <w:szCs w:val="36"/>
        </w:rPr>
      </w:pPr>
    </w:p>
    <w:p w14:paraId="120A9474" w14:textId="77777777" w:rsidR="005D6618" w:rsidRPr="008E6835" w:rsidRDefault="005D6618" w:rsidP="00016765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p w14:paraId="3AEDE980" w14:textId="31D01F7E" w:rsidR="00016765" w:rsidRPr="008E6835" w:rsidRDefault="00016765" w:rsidP="00FB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E6835">
        <w:rPr>
          <w:rFonts w:asciiTheme="minorHAnsi" w:hAnsiTheme="minorHAnsi" w:cstheme="minorHAnsi"/>
          <w:b/>
          <w:sz w:val="24"/>
          <w:szCs w:val="24"/>
        </w:rPr>
        <w:t xml:space="preserve">VARIAZIONI RICHIESTE DAI RESPONSABILI DELLE ARTICOLAZIONI ORGANIZZATIVE DI LIVELLO DIRIGENZIALE (Art. 51 </w:t>
      </w:r>
      <w:proofErr w:type="spellStart"/>
      <w:r w:rsidRPr="008E6835">
        <w:rPr>
          <w:rFonts w:asciiTheme="minorHAnsi" w:hAnsiTheme="minorHAnsi" w:cstheme="minorHAnsi"/>
          <w:b/>
          <w:sz w:val="24"/>
          <w:szCs w:val="24"/>
        </w:rPr>
        <w:t>d.lgs</w:t>
      </w:r>
      <w:proofErr w:type="spellEnd"/>
      <w:r w:rsidRPr="008E6835">
        <w:rPr>
          <w:rFonts w:asciiTheme="minorHAnsi" w:hAnsiTheme="minorHAnsi" w:cstheme="minorHAnsi"/>
          <w:b/>
          <w:sz w:val="24"/>
          <w:szCs w:val="24"/>
        </w:rPr>
        <w:t xml:space="preserve"> 118/2011)    </w:t>
      </w:r>
    </w:p>
    <w:p w14:paraId="442C591B" w14:textId="774C4EFC" w:rsidR="00EE291C" w:rsidRPr="00C94450" w:rsidRDefault="00016765" w:rsidP="00C94450">
      <w:pPr>
        <w:rPr>
          <w:rFonts w:asciiTheme="minorHAnsi" w:hAnsiTheme="minorHAnsi" w:cstheme="minorHAnsi"/>
          <w:b/>
          <w:sz w:val="18"/>
          <w:szCs w:val="24"/>
        </w:rPr>
      </w:pPr>
      <w:r w:rsidRPr="008E683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8CE25B4" w14:textId="524AD2E1" w:rsidR="00EE291C" w:rsidRPr="00C94450" w:rsidRDefault="008E6835" w:rsidP="00016765">
      <w:pPr>
        <w:rPr>
          <w:rFonts w:asciiTheme="minorHAnsi" w:eastAsia="Times New Roman" w:hAnsiTheme="minorHAnsi" w:cstheme="minorHAnsi"/>
          <w:b/>
          <w:i/>
          <w:iCs/>
          <w:sz w:val="20"/>
          <w:szCs w:val="24"/>
        </w:rPr>
      </w:pPr>
      <w:r w:rsidRPr="00C94450">
        <w:rPr>
          <w:rFonts w:asciiTheme="minorHAnsi" w:eastAsia="Times New Roman" w:hAnsiTheme="minorHAnsi" w:cstheme="minorHAnsi"/>
          <w:b/>
          <w:i/>
          <w:iCs/>
          <w:szCs w:val="24"/>
        </w:rPr>
        <w:t>Entrata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285"/>
        <w:gridCol w:w="1234"/>
        <w:gridCol w:w="8117"/>
        <w:gridCol w:w="1427"/>
        <w:gridCol w:w="1652"/>
      </w:tblGrid>
      <w:tr w:rsidR="008E6835" w:rsidRPr="008E6835" w14:paraId="345DB039" w14:textId="77777777" w:rsidTr="00FB595A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194B3B" w14:textId="77777777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>Numero   Capitolo (ENTRATA)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67EC4D" w14:textId="77777777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>Tipo Stanziamento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6ADD49" w14:textId="66C068AC" w:rsid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</w:pPr>
            <w:proofErr w:type="spellStart"/>
            <w:r w:rsidRPr="00C94450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>P</w:t>
            </w:r>
            <w:r w:rsidR="00DA763B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>.</w:t>
            </w:r>
            <w:r w:rsidRPr="00C94450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>d</w:t>
            </w:r>
            <w:r w:rsidR="00DA763B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>.</w:t>
            </w:r>
            <w:r w:rsidRPr="00C94450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>C</w:t>
            </w:r>
            <w:proofErr w:type="spellEnd"/>
            <w:r w:rsidR="00DA763B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>.</w:t>
            </w:r>
            <w:r w:rsidRPr="00C94450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 xml:space="preserve"> IV </w:t>
            </w:r>
          </w:p>
          <w:p w14:paraId="1DE125F5" w14:textId="5CB81C59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>livello</w:t>
            </w:r>
          </w:p>
        </w:tc>
        <w:tc>
          <w:tcPr>
            <w:tcW w:w="2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79F5A1" w14:textId="77777777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>Descrizione capitolo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70F3C5" w14:textId="41E53E20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>Variazione competenza e cassa anno 2022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4496E4" w14:textId="77777777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 xml:space="preserve"> Settore</w:t>
            </w:r>
          </w:p>
        </w:tc>
      </w:tr>
      <w:tr w:rsidR="008E6835" w:rsidRPr="008E6835" w14:paraId="3BA4814C" w14:textId="77777777" w:rsidTr="00FB595A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5D3E" w14:textId="77777777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sz w:val="20"/>
                <w:szCs w:val="24"/>
              </w:rPr>
              <w:t>3001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C188" w14:textId="77777777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sz w:val="20"/>
                <w:szCs w:val="24"/>
              </w:rPr>
              <w:t>PURO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461C" w14:textId="77777777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sz w:val="20"/>
                <w:szCs w:val="24"/>
              </w:rPr>
              <w:t>3059999</w:t>
            </w:r>
          </w:p>
        </w:tc>
        <w:tc>
          <w:tcPr>
            <w:tcW w:w="2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99DA" w14:textId="77777777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sz w:val="20"/>
                <w:szCs w:val="24"/>
              </w:rPr>
              <w:t>RIMBORSI. RECUPERI VARI E INCASSO BOLLI PER SPESE CONTRATTUALI - (DIREZIONE)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BB4" w14:textId="264AAE73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sz w:val="20"/>
                <w:szCs w:val="24"/>
              </w:rPr>
              <w:t>+50,00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15DC" w14:textId="77777777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Assistenza generale alle commissioni consiliari                          </w:t>
            </w:r>
          </w:p>
        </w:tc>
      </w:tr>
      <w:tr w:rsidR="008E6835" w:rsidRPr="008E6835" w14:paraId="221D0012" w14:textId="77777777" w:rsidTr="00FB595A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1B80" w14:textId="77777777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sz w:val="20"/>
                <w:szCs w:val="24"/>
              </w:rPr>
              <w:t>3062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BDA4" w14:textId="410D090A" w:rsidR="008E6835" w:rsidRPr="00C94450" w:rsidRDefault="008E6835" w:rsidP="003D59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sz w:val="20"/>
                <w:szCs w:val="24"/>
              </w:rPr>
              <w:t>PURO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02A3" w14:textId="77777777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sz w:val="20"/>
                <w:szCs w:val="24"/>
              </w:rPr>
              <w:t>3059999</w:t>
            </w:r>
          </w:p>
        </w:tc>
        <w:tc>
          <w:tcPr>
            <w:tcW w:w="2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FAB0" w14:textId="77777777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sz w:val="20"/>
                <w:szCs w:val="24"/>
              </w:rPr>
              <w:t>RIMBORSI, RECUPERI VARI E INCASSO BOLLI PER SPESE CONTRATTUALI - (Direzione area assistenza istituzionale).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8FA3" w14:textId="6A53879E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sz w:val="20"/>
                <w:szCs w:val="24"/>
              </w:rPr>
              <w:t>-50,00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4AC3" w14:textId="77777777" w:rsidR="008E6835" w:rsidRPr="00C94450" w:rsidRDefault="008E6835" w:rsidP="008E683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C94450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Direzione di area Assistenza istituzionale                                  </w:t>
            </w:r>
          </w:p>
        </w:tc>
      </w:tr>
    </w:tbl>
    <w:p w14:paraId="1E247294" w14:textId="77777777" w:rsidR="00C94450" w:rsidRDefault="00C94450" w:rsidP="00016765">
      <w:pPr>
        <w:rPr>
          <w:rFonts w:asciiTheme="minorHAnsi" w:hAnsiTheme="minorHAnsi" w:cstheme="minorHAnsi"/>
          <w:b/>
          <w:sz w:val="24"/>
          <w:szCs w:val="24"/>
        </w:rPr>
      </w:pPr>
    </w:p>
    <w:p w14:paraId="17F49004" w14:textId="77777777" w:rsidR="002B2932" w:rsidRPr="008E6835" w:rsidRDefault="002B2932" w:rsidP="00016765">
      <w:pPr>
        <w:rPr>
          <w:rFonts w:asciiTheme="minorHAnsi" w:hAnsiTheme="minorHAnsi" w:cstheme="minorHAnsi"/>
          <w:b/>
          <w:sz w:val="24"/>
          <w:szCs w:val="24"/>
        </w:rPr>
      </w:pPr>
    </w:p>
    <w:p w14:paraId="3E2E5581" w14:textId="7C0C0545" w:rsidR="00A83D32" w:rsidRPr="00253E99" w:rsidRDefault="00D02F0E" w:rsidP="00A83D32">
      <w:pPr>
        <w:rPr>
          <w:rFonts w:asciiTheme="minorHAnsi" w:eastAsia="Times New Roman" w:hAnsiTheme="minorHAnsi" w:cstheme="minorHAnsi"/>
          <w:b/>
          <w:i/>
          <w:iCs/>
          <w:sz w:val="24"/>
          <w:szCs w:val="24"/>
          <w:u w:val="single"/>
        </w:rPr>
      </w:pPr>
      <w:r w:rsidRPr="00253E99">
        <w:rPr>
          <w:rFonts w:asciiTheme="minorHAnsi" w:eastAsia="Times New Roman" w:hAnsiTheme="minorHAnsi" w:cstheme="minorHAnsi"/>
          <w:b/>
          <w:i/>
          <w:iCs/>
          <w:sz w:val="24"/>
          <w:szCs w:val="24"/>
          <w:u w:val="single"/>
        </w:rPr>
        <w:t>A</w:t>
      </w:r>
      <w:r w:rsidR="00A83D32" w:rsidRPr="00253E99">
        <w:rPr>
          <w:rFonts w:asciiTheme="minorHAnsi" w:eastAsia="Times New Roman" w:hAnsiTheme="minorHAnsi" w:cstheme="minorHAnsi"/>
          <w:b/>
          <w:i/>
          <w:iCs/>
          <w:sz w:val="24"/>
          <w:szCs w:val="24"/>
          <w:u w:val="single"/>
        </w:rPr>
        <w:t>ttribuzione capitoli ai Settori conseguente al decreto del Segretario generale n</w:t>
      </w:r>
      <w:r w:rsidR="00A26A29" w:rsidRPr="00253E99">
        <w:rPr>
          <w:rFonts w:asciiTheme="minorHAnsi" w:eastAsia="Times New Roman" w:hAnsiTheme="minorHAnsi" w:cstheme="minorHAnsi"/>
          <w:b/>
          <w:i/>
          <w:iCs/>
          <w:sz w:val="24"/>
          <w:szCs w:val="24"/>
          <w:u w:val="single"/>
        </w:rPr>
        <w:t>.</w:t>
      </w:r>
      <w:r w:rsidR="00A83D32" w:rsidRPr="00253E99">
        <w:rPr>
          <w:rFonts w:asciiTheme="minorHAnsi" w:eastAsia="Times New Roman" w:hAnsiTheme="minorHAnsi" w:cstheme="minorHAnsi"/>
          <w:b/>
          <w:i/>
          <w:iCs/>
          <w:sz w:val="24"/>
          <w:szCs w:val="24"/>
          <w:u w:val="single"/>
        </w:rPr>
        <w:t xml:space="preserve"> </w:t>
      </w:r>
      <w:r w:rsidR="00A26A29" w:rsidRPr="00253E99">
        <w:rPr>
          <w:rFonts w:asciiTheme="minorHAnsi" w:eastAsia="Times New Roman" w:hAnsiTheme="minorHAnsi" w:cstheme="minorHAnsi"/>
          <w:b/>
          <w:i/>
          <w:iCs/>
          <w:sz w:val="24"/>
          <w:szCs w:val="24"/>
          <w:u w:val="single"/>
        </w:rPr>
        <w:t>578</w:t>
      </w:r>
      <w:r w:rsidR="00A83D32" w:rsidRPr="00253E99">
        <w:rPr>
          <w:rFonts w:asciiTheme="minorHAnsi" w:eastAsia="Times New Roman" w:hAnsiTheme="minorHAnsi" w:cstheme="minorHAnsi"/>
          <w:b/>
          <w:i/>
          <w:iCs/>
          <w:sz w:val="24"/>
          <w:szCs w:val="24"/>
          <w:u w:val="single"/>
        </w:rPr>
        <w:t>/</w:t>
      </w:r>
      <w:r w:rsidR="00A26A29" w:rsidRPr="00253E99">
        <w:rPr>
          <w:rFonts w:asciiTheme="minorHAnsi" w:eastAsia="Times New Roman" w:hAnsiTheme="minorHAnsi" w:cstheme="minorHAnsi"/>
          <w:b/>
          <w:i/>
          <w:iCs/>
          <w:sz w:val="24"/>
          <w:szCs w:val="24"/>
          <w:u w:val="single"/>
        </w:rPr>
        <w:t>2022</w:t>
      </w:r>
      <w:r w:rsidR="00A83D32" w:rsidRPr="00253E99">
        <w:rPr>
          <w:rFonts w:asciiTheme="minorHAnsi" w:eastAsia="Times New Roman" w:hAnsiTheme="minorHAnsi" w:cstheme="minorHAnsi"/>
          <w:b/>
          <w:i/>
          <w:iCs/>
          <w:sz w:val="24"/>
          <w:szCs w:val="24"/>
          <w:u w:val="single"/>
        </w:rPr>
        <w:t xml:space="preserve">  </w:t>
      </w:r>
      <w:r w:rsidR="00C223AD" w:rsidRPr="00253E99">
        <w:rPr>
          <w:rFonts w:asciiTheme="minorHAnsi" w:eastAsia="Times New Roman" w:hAnsiTheme="minorHAnsi" w:cstheme="minorHAnsi"/>
          <w:b/>
          <w:i/>
          <w:iCs/>
          <w:sz w:val="24"/>
          <w:szCs w:val="24"/>
          <w:u w:val="single"/>
        </w:rPr>
        <w:t xml:space="preserve"> </w:t>
      </w:r>
    </w:p>
    <w:p w14:paraId="1293177F" w14:textId="77777777" w:rsidR="006D50FA" w:rsidRPr="00C94450" w:rsidRDefault="006D50FA" w:rsidP="00A83D32">
      <w:pPr>
        <w:rPr>
          <w:rFonts w:asciiTheme="minorHAnsi" w:eastAsia="Times New Roman" w:hAnsiTheme="minorHAnsi" w:cstheme="minorHAnsi"/>
          <w:i/>
          <w:iCs/>
          <w:sz w:val="10"/>
          <w:szCs w:val="24"/>
        </w:rPr>
      </w:pPr>
    </w:p>
    <w:p w14:paraId="2FF9309D" w14:textId="4414B670" w:rsidR="00C223AD" w:rsidRPr="00C94450" w:rsidRDefault="00C223AD" w:rsidP="00A83D32">
      <w:pPr>
        <w:rPr>
          <w:rFonts w:asciiTheme="minorHAnsi" w:eastAsia="Times New Roman" w:hAnsiTheme="minorHAnsi" w:cstheme="minorHAnsi"/>
          <w:b/>
          <w:i/>
          <w:iCs/>
          <w:szCs w:val="24"/>
        </w:rPr>
      </w:pPr>
      <w:r w:rsidRPr="00C94450">
        <w:rPr>
          <w:rFonts w:asciiTheme="minorHAnsi" w:eastAsia="Times New Roman" w:hAnsiTheme="minorHAnsi" w:cstheme="minorHAnsi"/>
          <w:b/>
          <w:i/>
          <w:iCs/>
          <w:szCs w:val="24"/>
        </w:rPr>
        <w:t>Entrata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1400"/>
        <w:gridCol w:w="7794"/>
        <w:gridCol w:w="4576"/>
      </w:tblGrid>
      <w:tr w:rsidR="00EC547D" w:rsidRPr="002D3730" w14:paraId="1BD71142" w14:textId="77777777" w:rsidTr="003E3745">
        <w:trPr>
          <w:trHeight w:val="113"/>
          <w:tblHeader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FA8D89" w14:textId="77777777" w:rsidR="002E2032" w:rsidRPr="002D3730" w:rsidRDefault="002E2032" w:rsidP="002E203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bookmarkStart w:id="0" w:name="RANGE!A1:D19"/>
            <w:r w:rsidRPr="002D37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Numero   Capitolo (ENTRATA)</w:t>
            </w:r>
            <w:bookmarkEnd w:id="0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49AD6" w14:textId="77777777" w:rsidR="002E2032" w:rsidRPr="002D3730" w:rsidRDefault="002E2032" w:rsidP="002E203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Tipo Stanziamento</w:t>
            </w:r>
          </w:p>
        </w:tc>
        <w:tc>
          <w:tcPr>
            <w:tcW w:w="2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84C3F4" w14:textId="77777777" w:rsidR="002E2032" w:rsidRPr="002D3730" w:rsidRDefault="002E2032" w:rsidP="002E203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Descrizione capitolo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5E5B09" w14:textId="04133846" w:rsidR="002E2032" w:rsidRPr="002D3730" w:rsidRDefault="002E2032" w:rsidP="002E203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Settore/Direzione </w:t>
            </w:r>
          </w:p>
        </w:tc>
      </w:tr>
      <w:tr w:rsidR="00EC547D" w:rsidRPr="002D3730" w14:paraId="1908692B" w14:textId="77777777" w:rsidTr="003E3745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D22B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2001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7BA6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5E17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TRASFERIMENTO RISORSE DA AGENZIE E ENTI DELLA RETE COBIRE</w:t>
            </w:r>
          </w:p>
        </w:tc>
        <w:tc>
          <w:tcPr>
            <w:tcW w:w="15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B017" w14:textId="6CB674E9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Assistenza al Difensore Civico e ai Garanti. Assistenza generale al CORECOM. Biblioteca e documentazione</w:t>
            </w:r>
          </w:p>
          <w:p w14:paraId="25BE8531" w14:textId="48ABC681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C547D" w:rsidRPr="002D3730" w14:paraId="001DC47C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4B38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2003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90D0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63EF" w14:textId="4DCFF65D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TRASFERIMENTI PER FUNZIONI DELEGATE AL CORECOM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C914" w14:textId="2064E123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47D" w:rsidRPr="002D3730" w14:paraId="1A198E81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6FB7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3002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6877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9327" w14:textId="1D5AE0C7" w:rsidR="00DF269A" w:rsidRPr="002D3730" w:rsidRDefault="00DF269A" w:rsidP="00AC57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RIMBORSI, RECUPERI VARI E INCASSO BOLLI PER SPESE CONTRATTUALI (BIBLIOTECA, CORECOM, DIFENSORE CIVICO E GARANTI)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F6C4" w14:textId="2A08B6A4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47D" w:rsidRPr="002D3730" w14:paraId="08E912DC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A169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3032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1BFB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0FB3" w14:textId="0504B5B8" w:rsidR="00DF269A" w:rsidRPr="002D3730" w:rsidRDefault="00DF269A" w:rsidP="0073771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RECUPERI, RIMBORSI E RESTITUZIONE SOMME (BIBLIOTECA, CORECOM, DIFENSORE CIVICO E GARANTI)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239D" w14:textId="210227EE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47D" w:rsidRPr="002D3730" w14:paraId="4EB8E094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26B6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9030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F513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B58A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RESTITUZIONE DI DEPOSITI CAUZIONALI O CONTRATTUALI PRESSO TERZI (BIBLIOTECA)</w:t>
            </w:r>
          </w:p>
        </w:tc>
        <w:tc>
          <w:tcPr>
            <w:tcW w:w="1526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4E97" w14:textId="11EB867B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47D" w:rsidRPr="002D3730" w14:paraId="776349F5" w14:textId="77777777" w:rsidTr="003E3745">
        <w:trPr>
          <w:trHeight w:val="113"/>
        </w:trPr>
        <w:tc>
          <w:tcPr>
            <w:tcW w:w="4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2EC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3011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8374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CA10" w14:textId="3E2B2E4B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RECUPERI, RIMBORSI E RESTITUZIONE SOMME (ASSISTENZA CDAL, COPAS, CPO E AUTORITA' PER LA PARTECIPAZIONE)</w:t>
            </w:r>
          </w:p>
        </w:tc>
        <w:tc>
          <w:tcPr>
            <w:tcW w:w="1526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D6D4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Assistenza generale alle Commissioni di controllo, per le politiche dell’Unione Europea, speciali e d’inchiesta. Analisi di fattibilità. Assistenza alla Commissione pari opportunità, al </w:t>
            </w:r>
            <w:proofErr w:type="spellStart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CdAL</w:t>
            </w:r>
            <w:proofErr w:type="spellEnd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 all’Autorità regionale per la partecipazione</w:t>
            </w:r>
          </w:p>
          <w:p w14:paraId="5DA0A83E" w14:textId="5B40C8D2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47D" w:rsidRPr="002D3730" w14:paraId="360BDF5A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2A60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3049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6DC7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6162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RIMBORSI, RECUPERI VARI E INCASSO BOLLI PER SPESE CONTRATTUALI (ASSISTENZA CDAL, COPAS, CPO E AUTORITA' PER LA PARTECIPAZIONE)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AA45" w14:textId="603D7705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47D" w:rsidRPr="002D3730" w14:paraId="5FF98B3C" w14:textId="77777777" w:rsidTr="003E3745">
        <w:trPr>
          <w:trHeight w:val="611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41B6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3055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9791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7535" w14:textId="7B5643A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INTERESSI ATTIVI SU RECUPERO CONTRIBUTI EROGATI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6E69" w14:textId="711AA7C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47D" w:rsidRPr="002D3730" w14:paraId="477EBFFA" w14:textId="77777777" w:rsidTr="003E3745">
        <w:trPr>
          <w:trHeight w:val="4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5584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4004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5ED3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B57F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REVOCHE RECUPERI E RESTITUZIONE SOMME IN CONTO CAPITALE DA AMMINISTRAZIONI LOCALI</w:t>
            </w:r>
          </w:p>
        </w:tc>
        <w:tc>
          <w:tcPr>
            <w:tcW w:w="1526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91E4" w14:textId="33F9ED0F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47D" w:rsidRPr="002D3730" w14:paraId="49A5EF71" w14:textId="77777777" w:rsidTr="003E3745">
        <w:trPr>
          <w:trHeight w:val="510"/>
        </w:trPr>
        <w:tc>
          <w:tcPr>
            <w:tcW w:w="4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C617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3001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4C41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22AC" w14:textId="47ED828B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RIMBORSI. RECUPERI VARI E INCASSO BOLLI PER SPESE CONTRATTUALI - (</w:t>
            </w:r>
            <w:r w:rsidR="00EE291C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DIREZIONE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2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D7C7" w14:textId="5F4B3014" w:rsidR="00DF269A" w:rsidRPr="002D3730" w:rsidRDefault="00DF269A" w:rsidP="00313DD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Direzione di Area Assistenza istituzionale</w:t>
            </w:r>
          </w:p>
        </w:tc>
      </w:tr>
      <w:tr w:rsidR="00EC547D" w:rsidRPr="002D3730" w14:paraId="7D9C17A2" w14:textId="77777777" w:rsidTr="003E3745">
        <w:trPr>
          <w:trHeight w:val="113"/>
        </w:trPr>
        <w:tc>
          <w:tcPr>
            <w:tcW w:w="4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3093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3010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29FB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4CF6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RIMBORSI. RECUPERI VARI E INCASSO BOLLI PER SPESE CONTRATTUALI - (RAPPRESENTANZA E TIPOGRAFIA)</w:t>
            </w:r>
          </w:p>
        </w:tc>
        <w:tc>
          <w:tcPr>
            <w:tcW w:w="1526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6D5F" w14:textId="2F063CE5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Iniziative istituzionali e Contributi. Rappresentanza e Cerimoniale. Tipografia </w:t>
            </w:r>
          </w:p>
          <w:p w14:paraId="008B5DDA" w14:textId="7F931B38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C547D" w:rsidRPr="002D3730" w14:paraId="6D63507C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9ED5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2004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35DD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02A7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RIMBORSO DA GIUNTA REGIONALE PER SERVIZI TIPOGRAFICI SVOLTI PRESSO IL CONSIGLIO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9051" w14:textId="1503F4BB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47D" w:rsidRPr="002D3730" w14:paraId="03B9FA37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95D1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3004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34A4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3684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ENTRATE PER USO SALE CONSILIARI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55F9" w14:textId="732DE1C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47D" w:rsidRPr="002D3730" w14:paraId="6F78A3B1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D1C5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3044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3879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65DB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INTROITO RECUPERI SU CONTRIBUTI AGLI INVESTIMENTI A COMUNI L.R. 46/2016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4B9D" w14:textId="60C7D1D8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47D" w:rsidRPr="002D3730" w14:paraId="22CE3823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BF75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3053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8C40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3531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ENTRATE DERIVANTI DA CANONI, CONCESSIONI E DIRITTI DI GODIMENTO SU BENI APPARTENENTI ALL'ENTE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5D46" w14:textId="3D9E52C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47D" w:rsidRPr="002D3730" w14:paraId="79B252E6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4F82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3054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224A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5896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ENTRATE DERIVANTI DA FITTI, NOLEGGI E LOCAZIONI PER UTILIZZO DI BENI APPARTENENTI ALL'ENTE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34F5" w14:textId="249D9A60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C547D" w:rsidRPr="002D3730" w14:paraId="3E88AC8F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2EBA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3063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6212" w14:textId="7777777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37D6" w14:textId="7B566864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INTERESSI ATTIVI SU RECUPERO CONTRIBUTI EROGATI</w:t>
            </w:r>
          </w:p>
        </w:tc>
        <w:tc>
          <w:tcPr>
            <w:tcW w:w="1526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EAC7" w14:textId="483832D7" w:rsidR="00DF269A" w:rsidRPr="002D3730" w:rsidRDefault="00DF269A" w:rsidP="002E20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69A7BB5B" w14:textId="62CB75A3" w:rsidR="002E2032" w:rsidRPr="00C94450" w:rsidRDefault="002E2032" w:rsidP="00A83D32">
      <w:pPr>
        <w:rPr>
          <w:rFonts w:asciiTheme="minorHAnsi" w:eastAsia="Times New Roman" w:hAnsiTheme="minorHAnsi" w:cstheme="minorHAnsi"/>
          <w:b/>
          <w:i/>
          <w:iCs/>
          <w:sz w:val="20"/>
          <w:szCs w:val="20"/>
        </w:rPr>
      </w:pPr>
    </w:p>
    <w:p w14:paraId="50E790D6" w14:textId="77777777" w:rsidR="00C223AD" w:rsidRPr="00C94450" w:rsidRDefault="00C223AD" w:rsidP="00D54A75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5EAC3642" w14:textId="5975DD8E" w:rsidR="00C223AD" w:rsidRPr="00C94450" w:rsidRDefault="00C223AD" w:rsidP="00D54A75">
      <w:pPr>
        <w:rPr>
          <w:rFonts w:asciiTheme="minorHAnsi" w:eastAsia="Times New Roman" w:hAnsiTheme="minorHAnsi" w:cstheme="minorHAnsi"/>
          <w:b/>
          <w:bCs/>
          <w:i/>
          <w:sz w:val="20"/>
          <w:szCs w:val="20"/>
        </w:rPr>
      </w:pPr>
      <w:r w:rsidRPr="00C94450">
        <w:rPr>
          <w:rFonts w:asciiTheme="minorHAnsi" w:eastAsia="Times New Roman" w:hAnsiTheme="minorHAnsi" w:cstheme="minorHAnsi"/>
          <w:b/>
          <w:bCs/>
          <w:i/>
          <w:sz w:val="20"/>
          <w:szCs w:val="20"/>
        </w:rPr>
        <w:t>Spesa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1400"/>
        <w:gridCol w:w="7794"/>
        <w:gridCol w:w="4576"/>
      </w:tblGrid>
      <w:tr w:rsidR="00EC547D" w:rsidRPr="00C94450" w14:paraId="414A6863" w14:textId="77777777" w:rsidTr="003E3745">
        <w:trPr>
          <w:trHeight w:val="113"/>
          <w:tblHeader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867443" w14:textId="77777777" w:rsidR="005372E1" w:rsidRPr="002D3730" w:rsidRDefault="00596791" w:rsidP="00D54A7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bookmarkStart w:id="1" w:name="RANGE!A1:D155"/>
            <w:r w:rsidRPr="002D37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Numero   Capitolo </w:t>
            </w:r>
          </w:p>
          <w:p w14:paraId="7B8557C3" w14:textId="6427239A" w:rsidR="00596791" w:rsidRPr="002D3730" w:rsidRDefault="00596791" w:rsidP="00D54A7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(SPESA)</w:t>
            </w:r>
            <w:bookmarkEnd w:id="1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84C86E" w14:textId="77777777" w:rsidR="00596791" w:rsidRPr="002D3730" w:rsidRDefault="00596791" w:rsidP="00D54A7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Tipo Stanziamento</w:t>
            </w:r>
          </w:p>
        </w:tc>
        <w:tc>
          <w:tcPr>
            <w:tcW w:w="2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9EFB7" w14:textId="77777777" w:rsidR="00596791" w:rsidRPr="002D3730" w:rsidRDefault="00596791" w:rsidP="00D54A7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Descrizione capitolo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3E0B76" w14:textId="633F0798" w:rsidR="00596791" w:rsidRPr="002D3730" w:rsidRDefault="00596791" w:rsidP="00D54A7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Settore/Direzione </w:t>
            </w:r>
            <w:r w:rsidR="00BD10D8" w:rsidRPr="002D37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B595A" w:rsidRPr="00C94450" w14:paraId="061144AF" w14:textId="77777777" w:rsidTr="003E3745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727B" w14:textId="77777777" w:rsidR="00FB595A" w:rsidRPr="002D3730" w:rsidRDefault="00FB595A" w:rsidP="00D54A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10103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D4B0" w14:textId="77777777" w:rsidR="00FB595A" w:rsidRPr="002D3730" w:rsidRDefault="00FB595A" w:rsidP="00D54A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5561" w14:textId="77777777" w:rsidR="00FB595A" w:rsidRPr="002D3730" w:rsidRDefault="00FB595A" w:rsidP="00D54A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INDENNITA' DI </w:t>
            </w:r>
            <w:proofErr w:type="gramStart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FUNZIONE  DIFENSORE</w:t>
            </w:r>
            <w:proofErr w:type="gramEnd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CIVICO</w:t>
            </w:r>
          </w:p>
        </w:tc>
        <w:tc>
          <w:tcPr>
            <w:tcW w:w="15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3978" w14:textId="77777777" w:rsidR="00FB595A" w:rsidRPr="002D3730" w:rsidRDefault="00FB595A" w:rsidP="00D54A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4F81BBC" w14:textId="77777777" w:rsidR="003D0575" w:rsidRPr="002D3730" w:rsidRDefault="003D0575" w:rsidP="00D54A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C3D166C" w14:textId="77777777" w:rsidR="00C94450" w:rsidRPr="002D3730" w:rsidRDefault="00C94450" w:rsidP="00D54A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E91DDC9" w14:textId="77777777" w:rsidR="00C94450" w:rsidRPr="002D3730" w:rsidRDefault="00C94450" w:rsidP="00D54A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CF65CD5" w14:textId="77777777" w:rsidR="00C94450" w:rsidRPr="002D3730" w:rsidRDefault="00C94450" w:rsidP="00D54A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254381D" w14:textId="77777777" w:rsidR="00C94450" w:rsidRPr="002D3730" w:rsidRDefault="00C94450" w:rsidP="00D54A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3F97732" w14:textId="77777777" w:rsidR="00C94450" w:rsidRPr="002D3730" w:rsidRDefault="00C94450" w:rsidP="00D54A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45E77A9" w14:textId="77777777" w:rsidR="00C94450" w:rsidRPr="002D3730" w:rsidRDefault="00C94450" w:rsidP="00D54A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D4CD43D" w14:textId="77777777" w:rsidR="003D0575" w:rsidRPr="002D3730" w:rsidRDefault="003D0575" w:rsidP="00D54A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3AFD674" w14:textId="77777777" w:rsidR="00FB595A" w:rsidRPr="002D3730" w:rsidRDefault="00FB595A" w:rsidP="00D54A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Assistenza al Difensore Civico e ai Garanti. Assistenza generale al CORECOM. Biblioteca e documentazione</w:t>
            </w:r>
          </w:p>
          <w:p w14:paraId="4821406A" w14:textId="77777777" w:rsidR="00FB595A" w:rsidRPr="002D3730" w:rsidRDefault="00FB595A" w:rsidP="00D54A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EB0EE5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9EE847F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E5DCF15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FDE3563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AB31238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847DF53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84F25E2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F6D0174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3DD9B62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79EA2B7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BD53573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D7056FE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9C61C6C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03D4661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7212E3D" w14:textId="77777777" w:rsidR="00C94450" w:rsidRPr="002D3730" w:rsidRDefault="00C9445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EF7BB92" w14:textId="77777777" w:rsidR="00C94450" w:rsidRPr="002D3730" w:rsidRDefault="00C9445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0E3889C" w14:textId="77777777" w:rsidR="00C94450" w:rsidRPr="002D3730" w:rsidRDefault="00C9445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3FCA7D5" w14:textId="77777777" w:rsidR="00C94450" w:rsidRPr="002D3730" w:rsidRDefault="00C9445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EBF6414" w14:textId="77777777" w:rsidR="00C94450" w:rsidRPr="002D3730" w:rsidRDefault="00C9445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F6F3AF8" w14:textId="77777777" w:rsidR="00C94450" w:rsidRPr="002D3730" w:rsidRDefault="00C9445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935FE8F" w14:textId="77777777" w:rsidR="00C94450" w:rsidRPr="002D3730" w:rsidRDefault="00C9445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7736BD8" w14:textId="77777777" w:rsidR="00C94450" w:rsidRPr="002D3730" w:rsidRDefault="00C9445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1FD2AA4" w14:textId="77777777" w:rsidR="00C94450" w:rsidRPr="002D3730" w:rsidRDefault="00C9445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859A215" w14:textId="77777777" w:rsidR="00C94450" w:rsidRPr="002D3730" w:rsidRDefault="00C9445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1ABC48F" w14:textId="77777777" w:rsidR="00C94450" w:rsidRPr="002D3730" w:rsidRDefault="00C9445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55E5BC1" w14:textId="77777777" w:rsidR="00AC57C4" w:rsidRPr="002D3730" w:rsidRDefault="00AC57C4" w:rsidP="00AC57C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2CEE6D3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67A2FDB" w14:textId="188A9A23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Assistenza al Difensore Civico e ai Garanti. Assistenza generale al CORECOM. Biblioteca e documentazione</w:t>
            </w:r>
          </w:p>
          <w:p w14:paraId="24B42C31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F100A33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5641B6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C7CD05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367823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4FC97D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959A44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EFF8F0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D1F06F0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A5A07A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B520FE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638A00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561071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659B433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151F0D1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A63073C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4194231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80D30E3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D193B3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C00D8FC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791241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621AF5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551610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378375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5EF8AF9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1B35D2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352884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0442F8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E04D02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Assistenza al Difensore Civico e ai Garanti. Assistenza generale al CORECOM. Biblioteca e documentazione</w:t>
            </w:r>
          </w:p>
          <w:p w14:paraId="3FF2E83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4C32513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D72325B" w14:textId="77777777" w:rsidR="00AC57C4" w:rsidRPr="002D3730" w:rsidRDefault="00AC57C4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147443A" w14:textId="50512152" w:rsidR="00AC57C4" w:rsidRPr="002D3730" w:rsidRDefault="00AC57C4" w:rsidP="003D0575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57A94E61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985B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D065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9DC4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RIMBORSI SPESE E MISSIONI DIFENSORE CIVICO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3169" w14:textId="509EC9DC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674BC907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B2C9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90CE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E2C3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DIFENSORE </w:t>
            </w:r>
            <w:proofErr w:type="gramStart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CIVICO  -</w:t>
            </w:r>
            <w:proofErr w:type="gramEnd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QUOTE ASSOCIATIVE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27F6" w14:textId="7709DFD1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67897B81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0861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4E3A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CA82" w14:textId="20BC0E5D" w:rsidR="00FB595A" w:rsidRPr="002D3730" w:rsidRDefault="00FB595A" w:rsidP="00AC57C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DIFENSORE CIVICO</w:t>
            </w:r>
            <w:r w:rsidR="00737710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- SERVIZI SPESE PER RELAZIONI PUBBLICHE.CONVEGN</w:t>
            </w:r>
            <w:r w:rsidR="00AC57C4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AC57C4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E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MOSTRE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A2FD" w14:textId="1CCF6249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018E8F84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FB87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2097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23B1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DIFENSORE CIVICO - RELATORI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E0D1" w14:textId="6305B919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425E5B82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74DF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47882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154E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INDENNITA' DI FUNZIONE GARANTE PER L'INFANZIA E L'ADOLESCENZA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1166" w14:textId="004A6CC4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59EB7A60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61D2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75BA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4280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RIMBORSI SPESE E MISSIONI GARANTE PER L'INFANZIA E L'ADOLESCENZA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11ED" w14:textId="40304F76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754EF2BD" w14:textId="77777777" w:rsidTr="000C3CE3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A771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6979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357B" w14:textId="77777777" w:rsidR="00FB595A" w:rsidRPr="002D3730" w:rsidRDefault="00FB595A" w:rsidP="0059679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GARANTE INFANZIA E ADOLESCENZA. -SERVIZI PER RELAZIONI PUBBLICHE. MOSTRE E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6029" w14:textId="1472158E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645A846C" w14:textId="77777777" w:rsidTr="000C3CE3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C15EA" w14:textId="78280AE1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10392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1705A" w14:textId="3336426A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E4F7" w14:textId="439EACE8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TRASFERIMENTO RISORSE GIUNTA REGIONALE PER CONTRIBUTO ANAC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6FC162" w14:textId="24F24B2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04366A0E" w14:textId="77777777" w:rsidTr="000C3CE3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219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10196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6B1C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CF23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GARANTE INFANZIA E ADOLESCENZA - RELATORI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53DF" w14:textId="73A61F52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1987A013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5EF9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3FA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21F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GARANTE PER LE PERSONE SOTTOPOSTE A MISURE RESTRITTIVE DELLA LIBERTA' </w:t>
            </w:r>
            <w:proofErr w:type="gramStart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PERSONALE  -</w:t>
            </w:r>
            <w:proofErr w:type="gramEnd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SERVIZI PER RELAZIONI PUBBLICHE. MOSTRE E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E0D2" w14:textId="3122F348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75679566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ACD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162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FD6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GARANTE PER LE PERSONE SOTTOPOSTE A MISURE RESTRITTIVE DELLA LIBERTA </w:t>
            </w:r>
            <w:proofErr w:type="gramStart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PERSONALE  -</w:t>
            </w:r>
            <w:proofErr w:type="gramEnd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RELATORI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59B7" w14:textId="09A321B0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33D66241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54A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5CF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740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INDENNITA' DI FUNZIONE GARANTE DELLE PERSONE SOTTOPOSTE A MISURE RESTRITTIVE DELLA LIBERTA' PERSONALE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0E88" w14:textId="7490C4F8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28EEC418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323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BF8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27DC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RIMBORSI SPESE E MISSIONI GARANTE DELLE PERSONE SOTTOPOSTE A MISURE RESTRITTIVE DELLA LIBERTA' PERSONALE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F4E5" w14:textId="25BD4F61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05DFD7F8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8A7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10408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9E1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C93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SERVIZI PER LA REALIZZAZIONE DI RICERCHE NELLE MATERIE DI COMPETENZA DEL GARANTE DELLE PERSONE SOTTOPOSTE A RESTRIZIONI DELLA LIBERTA PERSONALE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983A" w14:textId="232703F6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18D0C75B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F1F9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D61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1B4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ATTIVITA' DI COMUNICAZIONE DEL DIFENSORE CIVICO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5459" w14:textId="7EBD3D23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230DF9CA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AC8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636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545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CONVENZIONI TRA DIFENSORE CIVICO E AOU TOSCANE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C7915" w14:textId="2191DAD4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46BED667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881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10623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755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005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ACQUISTO DI BENI PER LE ATTIVITA' DI COMUNICAZIONE DEL DIFENSORE CIVICO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E7F1" w14:textId="081A7F99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0E632A8E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FCB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F2E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A71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ATTIVITA' DI COMUNICAZIONE DEL GARANTE INFANZIA E ADOLESCENZA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C34C" w14:textId="443647E1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791B70DE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4B4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87E9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FE5A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GARANTE INFANZIA E ADOLESCENZA - FORMAZIONE DEI TUTORI VOLONTARI (art. 11, legge 47/2017)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7370" w14:textId="7D5E6EA9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5F108F63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E51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7C1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C0D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GARANTE PERSONE SOTTOPOSTE A MISURE RESTRITTIVE DELLE LIBERTA' - ACCORDI DI COLLABORAZIONE CON ALTRE PUBBLICHE AMMINISTRAZIONI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F32C" w14:textId="68B2AF3D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75157D14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AFD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B40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6F9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INDENNITA' DI FUNZIONE CORECOM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DCE7" w14:textId="5FF6792E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283945A2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6F83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10118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C92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ECA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RIMBORSI SPESE CORECOM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E2E6" w14:textId="5F67811F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5FB4D4A9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148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F74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5661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MISSIONI COMPONENTI CORECOM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9D2F" w14:textId="2AF5415F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2704DB0A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4743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B67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1CD7" w14:textId="697FDA4D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</w:t>
            </w:r>
            <w:r w:rsidR="00737710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-TRASFERIMENTI A ENTI PUBBLICI PER PROGETTI COMUNI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2D75" w14:textId="2D25093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548428CE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DA1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547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FDE0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 - EROGAZIONI PREMI A FAMIGLIE IN ATTUAZIONE DEL PIANO DI ATTIVITA'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356B" w14:textId="6F0E79B4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4B0EDC06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45F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155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6C05" w14:textId="68E6B7FA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</w:t>
            </w:r>
            <w:r w:rsidR="00737710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-SERVIZI PER RELAZIONI PUBBLICHE. MOSTRE E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C53E" w14:textId="65ECA5AB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7E1FDB31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BFC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EB5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80F0" w14:textId="762CE342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</w:t>
            </w:r>
            <w:r w:rsidR="00737710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- INCARICHI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353A" w14:textId="2160D398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73FEC907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E0F0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0DA9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E842" w14:textId="71EFD5CF" w:rsidR="00162217" w:rsidRPr="002D3730" w:rsidRDefault="00162217" w:rsidP="001622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 - ATTIVITA' DI CONCILIAZIONE E DEFINIZIONE GESTIONE DELLE DELEGHE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F9FA" w14:textId="432E341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58852174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1040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20B9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18E6" w14:textId="329DEBCB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F22A" w14:textId="05BEB612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6D7D533A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4413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33B7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D0C4" w14:textId="5EFEF35E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 - TRASFERIMENTI AD ENTI PUBBLICI PER PROGETTI COMUNI (RISORSE VINCOLATE) RISORSE AGCOM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CE84" w14:textId="1E45EA60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4766700B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B787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9FC5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REIMP. DA FPV/E</w:t>
            </w:r>
          </w:p>
        </w:tc>
        <w:tc>
          <w:tcPr>
            <w:tcW w:w="259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076E" w14:textId="6ED563B9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F003" w14:textId="3DA41236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6E0B716E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1E61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348C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B960" w14:textId="2E0E999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5B8A" w14:textId="5CCB650F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6A5EF599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80EC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B03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A0C0" w14:textId="10F7EEDA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CORECOM - </w:t>
            </w:r>
            <w:r w:rsidR="00162217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BENI PER RELAZIONI PUBBLICHE MOSTRE E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AD02" w14:textId="6AB4F243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036A47B1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0E08C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3F4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D67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ACQUISTO PERIODICI CARTACEI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6701" w14:textId="3161E370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319B827E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CF8DE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0C87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7381" w14:textId="667AFF9D" w:rsidR="00162217" w:rsidRPr="002D3730" w:rsidRDefault="00162217" w:rsidP="001622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ACQUISTO PUBBLICAZIONI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FB3F" w14:textId="158F41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04DBB221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F71D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D71E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REIMP. DA FPV/E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93F5" w14:textId="5B8F16AF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F3CC" w14:textId="70D18DD1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487D07C8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475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E7D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204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ACQUISTO BANCHE DATI E PUBBLICAZIONI ONLINE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DAAC4" w14:textId="03A5EC42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30154A2D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50A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18EC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FD5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RILEGATURA PERIODICI E ALTRO MATERIALE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9447" w14:textId="7F25A421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7F8352D5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66D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B67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REIMP. DA FPV/E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34C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RILEGATURA PERIODICI E ALTRO MATERIALE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4A3A" w14:textId="2325B53B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273CFB91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A55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2303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1D6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SERVIZIO CATALOGAZIONE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E729" w14:textId="6D3F94C3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55409BC9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C430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4F7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3C8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ACQUISTO RISORSE DIGITALI CONDIVISE CON COBIRE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FF02" w14:textId="2D6F3C0E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63D95C68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5405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218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078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MANUTENZIONE CLASSIFICATORI BIBLIOTECA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2EA0" w14:textId="517E9FE3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19152B8F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E909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10339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BD49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6A2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TRASFERIMENTO RISORSE PER LA GESTIONE DELLA BIBLIOTECA CROCETTI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D200" w14:textId="4008940C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3089D248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D37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066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2BA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PARTECIPAZIONE A ORGANISMI ASSOCIATIVI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B94E" w14:textId="2BF4A2DF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70BC82AD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F20B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10341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5A52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032F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ACQUISTO RISORSE DIGITALI CONDIVISE CON COBIRE - RISORSE VINCOLATE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B049A" w14:textId="646441EA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4B1AD2F4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1512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10341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0E81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6931" w14:textId="17AD2645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6015" w14:textId="6E2C5BFB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423351B9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C5DD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865A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0714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 - MISSIONI COMPONENTI CORECOM PER LA GESTIONE DELLE DELEGHE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890B" w14:textId="1C3BB07A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1188CB08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012C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BC17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A6A8" w14:textId="28FB0170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4EE0" w14:textId="419A5815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5D9175AA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BBB6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0BBC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043E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 - SERVIZI PER RELAZIONI PUBBLICHE. MOSTRE E CONVEGNI PER LA GESTIONE DELLE DELEGHE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562F0" w14:textId="62CFDA89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76104B32" w14:textId="77777777" w:rsidTr="000C3CE3">
        <w:trPr>
          <w:trHeight w:val="558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EADA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7CD8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4788" w14:textId="658E6F38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F6CF" w14:textId="2852B75F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14CF84C9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C1DC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10531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0923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52FE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 - INCARICHI IN OCCASIONE DI CONVEGNI PER LA GESTIONE DELLE DELEGHE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947D" w14:textId="5F10A73D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7CFF41AD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D2C8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3299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FFCF" w14:textId="7613061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7513" w14:textId="7050722A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030F0081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79A3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62B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F40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SERVIZIO DI RISCONTRO INVENTARIALE E ANTITACCHEGGIO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7973" w14:textId="1C49410E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1242EF3C" w14:textId="77777777" w:rsidTr="000C3CE3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128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B1B1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AC65" w14:textId="21B88CFB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 - PREMI A IMPRESE PER L'ATTUAZIONE DEL PIANO DI ATTIVITA</w:t>
            </w:r>
            <w:r w:rsidR="00162217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’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510C" w14:textId="648D15D6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477ABC21" w14:textId="77777777" w:rsidTr="000C3CE3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9B4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10597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BB6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124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 - BENI PER RELAZIONI PUBBLICHE, MOSTRE E CONVEGNI PER LA GESTIONE DELLE DELEGHE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AF37" w14:textId="34A028BA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6060B0CE" w14:textId="77777777" w:rsidTr="000C3CE3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0E1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10624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4281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008B" w14:textId="2183FD00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CORECOM </w:t>
            </w:r>
            <w:r w:rsidR="00162217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–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ATTIVITA</w:t>
            </w:r>
            <w:r w:rsidR="00162217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’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DI COMUNICAZIONE SULLE FUNZIONE DELEGATE DA AGCOM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9862" w14:textId="59B97072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76646B47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BA6E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07DE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BDDF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 - SERVIZI PER L'ATTUAZIONE DEL PIANO DI ATTIVITA PER LA GESTIONE DELLE DELEGHE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CEE7" w14:textId="0CB84A8C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347E8A51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6A46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AD0F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0A0B" w14:textId="5F8DAEFB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0990" w14:textId="6ED2C859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0C06041A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175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931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74DA" w14:textId="42784034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</w:t>
            </w:r>
            <w:r w:rsidR="00162217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  <w:r w:rsidR="00162217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SERVIZI PER L'ATTUAZIONE DEL PIANO DI ATTIVITA'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C26F" w14:textId="2F9C92BA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7B212600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22F3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A562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8A06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 - RELATORI CONVEGNI PER LA GESTIONE DELLE DELEGHE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5F7D2" w14:textId="540EB52C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62217" w:rsidRPr="00C94450" w14:paraId="5C934510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BD1CD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C6C6E" w14:textId="7777777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9254" w14:textId="1A43D1A1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563D" w14:textId="57A7AFE7" w:rsidR="00162217" w:rsidRPr="002D3730" w:rsidRDefault="00162217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321020AF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6E0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B5A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5023" w14:textId="514FAB44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</w:t>
            </w:r>
            <w:r w:rsidR="00162217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- RELATORI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1659" w14:textId="5D8509D9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3E3FF895" w14:textId="77777777" w:rsidTr="003E3745">
        <w:trPr>
          <w:trHeight w:val="359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B6F0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D51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1DF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CORECOM - PREMI AD ASSOCIAZIONI PER L'ATTUAZIONE DEL PIANO DI ATTIVITA</w:t>
            </w:r>
          </w:p>
        </w:tc>
        <w:tc>
          <w:tcPr>
            <w:tcW w:w="1526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4633" w14:textId="05B04472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0F1F69C8" w14:textId="77777777" w:rsidTr="003E3745">
        <w:trPr>
          <w:trHeight w:val="113"/>
        </w:trPr>
        <w:tc>
          <w:tcPr>
            <w:tcW w:w="4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2EBE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10071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F4DB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5A7C" w14:textId="786A2365" w:rsidR="00DF605E" w:rsidRPr="002D3730" w:rsidRDefault="00DF605E" w:rsidP="001622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VALUTAZIONE DELLE POLITICHE PUBBLICHE (art. 45 E 47 STATUTO)</w:t>
            </w:r>
          </w:p>
        </w:tc>
        <w:tc>
          <w:tcPr>
            <w:tcW w:w="1526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142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E3CF67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02761F1" w14:textId="77777777" w:rsidR="002B2932" w:rsidRPr="002D3730" w:rsidRDefault="002B2932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1E52ED9" w14:textId="77777777" w:rsidR="002B2932" w:rsidRPr="002D3730" w:rsidRDefault="002B2932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7B340EA" w14:textId="77777777" w:rsidR="000C3CE3" w:rsidRPr="002D3730" w:rsidRDefault="000C3CE3" w:rsidP="000C3CE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923FD1E" w14:textId="77777777" w:rsidR="00DF4693" w:rsidRPr="002D3730" w:rsidRDefault="00DF4693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4B22A49" w14:textId="77777777" w:rsidR="00DF4693" w:rsidRPr="002D3730" w:rsidRDefault="00DF4693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20D09D0" w14:textId="77777777" w:rsidR="00DF4693" w:rsidRPr="002D3730" w:rsidRDefault="00DF4693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93E3B7E" w14:textId="77777777" w:rsidR="00DF4693" w:rsidRPr="002D3730" w:rsidRDefault="00DF4693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3C776D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CA2EA69" w14:textId="77777777" w:rsidR="00DF605E" w:rsidRPr="002D3730" w:rsidRDefault="00DF605E" w:rsidP="00FB595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Assistenza generale alle Commissioni di controllo, per le politiche dell’Unione Europea, speciali e d’inchiesta. Analisi di fattibilità. Assistenza alla Commissione pari opportunità, al </w:t>
            </w:r>
            <w:proofErr w:type="spellStart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CdAL</w:t>
            </w:r>
            <w:proofErr w:type="spellEnd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 all’Autorità regionale per la partecipazione</w:t>
            </w:r>
          </w:p>
          <w:p w14:paraId="0EE7E98F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F98D011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C716669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572718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27B4341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DCFF96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E9F56E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2CE3ABC" w14:textId="77777777" w:rsidR="000C3CE3" w:rsidRPr="002D3730" w:rsidRDefault="000C3CE3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CAFFD2A" w14:textId="77777777" w:rsidR="000C3CE3" w:rsidRPr="002D3730" w:rsidRDefault="000C3CE3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1D6CDF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8A9418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1C7B282" w14:textId="77777777" w:rsidR="00DF4693" w:rsidRPr="002D3730" w:rsidRDefault="00DF4693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CDF8E9A" w14:textId="73492924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534A488" w14:textId="77777777" w:rsidR="00FB595A" w:rsidRPr="002D3730" w:rsidRDefault="00DF605E" w:rsidP="00FB595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FB595A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Assistenza generale alle Commissioni di controllo, per le politiche dell’Unione Europea, speciali e d’inchiesta. Analisi di fattibilità. Assistenza alla Commissione pari opportunità, al </w:t>
            </w:r>
            <w:proofErr w:type="spellStart"/>
            <w:r w:rsidR="00FB595A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CdAL</w:t>
            </w:r>
            <w:proofErr w:type="spellEnd"/>
            <w:r w:rsidR="00FB595A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 all’Autorità regionale per la partecipazione</w:t>
            </w:r>
          </w:p>
          <w:p w14:paraId="6DC73A95" w14:textId="376E7ED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185AFAC4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D6AD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8D74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767B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INDENNITA' DI FUNZIONE COMPONENTI COMMISSIONE PARI OPPORTUNITA'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1045" w14:textId="2CE60203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017B2781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E08E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10144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A000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CF94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RIMBORSI SPESE COMPONENTI COMMISSIONE PARI OPPORTUNITA'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47B7" w14:textId="19512A81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2F9EAF6E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222E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10147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1FE4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69D5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MISSIONI COMPONENTI COMMISSIONE PARI OPPORTUNITA'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01D3" w14:textId="54AE157D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752DC812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D624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1258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B022" w14:textId="1ADCD5C6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CPO</w:t>
            </w:r>
            <w:r w:rsidR="00162217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- RELATORI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CCFD" w14:textId="07A821E9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69992C6F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4349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50B7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466F" w14:textId="2501DEFA" w:rsidR="00DF605E" w:rsidRPr="002D3730" w:rsidRDefault="00DF605E" w:rsidP="001622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INDENNITA' DI FUNZIONE PRESIDENTE CONSIGLIO AUTONOMIE LOCALI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F4E1" w14:textId="647FB2A6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21675C70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9037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6B6B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AEC1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GETTONI CONSIGLIO AUTONOMIE LOCALI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F583" w14:textId="0AC71DA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07BD55CB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F0DC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D5EF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D32C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C.A.L. -SERVIZI PER RELAZIONI PUBBLICHE. MOSTRE E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EBF2" w14:textId="6FD32F04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6BDC4854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0D0A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E644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89EF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C.A.L. - RELATORI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5763" w14:textId="63B8BEF3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41A497E6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FB6C6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B84D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2AE0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GETTONI AUTORITA' REGIONALE PER LA PARTECIPAZIONE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C976" w14:textId="4EBD30B5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3DBE7437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18E9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91FD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6D9B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RIMBORSI SPESE AUTORITA' REGIONALE PER LA PARTECIPAZIONE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8CDA" w14:textId="4A7FA2A9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7FE025C0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46E9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25D2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C693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AUTORITA' REGIONALE PER LA PARTECIPAZIONE - TRASFERIMENTI AD AMMINISTRAZIONE LOCALI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D4B6" w14:textId="37A76C5A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4FFA10FB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3C92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96C4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REIMP. DA FPV/E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9BFE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AUTORITA' REGIONALE PER LA PARTECIPAZIONE - TRASFERIMENTI AD AMMINISTRAZIONE LOCALI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415B" w14:textId="664F97CC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6BB5BD11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4D9E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7778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24F6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AUTORITA' REGIONALE PER LA PARTECIPAZIONE-TRASFERIMENTI COMITATI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E090" w14:textId="079ECF1F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23FCD" w:rsidRPr="00C94450" w14:paraId="291D3C97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1D54" w14:textId="77777777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E592" w14:textId="77777777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0BDF" w14:textId="4F89BA2C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AUTORITA' REGIONALE PER LA PARTECIPAZIONE -TRASFERIMENTI ISTITUZIONI SCOLASTICHE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5157" w14:textId="1DF20E0E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23FCD" w:rsidRPr="00C94450" w14:paraId="2233E457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395B" w14:textId="77777777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435B" w14:textId="77777777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REIMP. DA FPV/E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D818" w14:textId="71B80F49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E8FD" w14:textId="73F92290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3A8E5CF8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9A73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F423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ABB3" w14:textId="2EA3BA8E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AUTORITA' REGIONALE PER LA PARTECIPAZIONE</w:t>
            </w:r>
            <w:r w:rsidR="00E23FCD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  <w:r w:rsidR="00E23FCD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TRASFERIMENTI A IMPRESE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1A25B" w14:textId="61081110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7D14F3A6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5CC1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169B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FE85" w14:textId="3B88E1D4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AUTORITA' </w:t>
            </w:r>
            <w:r w:rsidR="00E23FCD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REGIONALE PER LA PARTECIPAZIONE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</w:t>
            </w:r>
            <w:r w:rsidR="00E23FCD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SERVIZI PER RELAZIONI PUBBLICHE. MOSTRE E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065D" w14:textId="5705A16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047F2A4C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2DA7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2D5F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56DA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AUTORITA REGIONALE PER LA PARTECIPAZIONE - RELATORI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ABA9" w14:textId="18E8EFF1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3066C221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460F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5F02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BB10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MISSIONI AUTORITA' REGIONALE PER LA PARTECIPAZIONE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42330" w14:textId="25CDB164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13E5D8F7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2FB9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ADD7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DEA7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SPESE PER STUDI E INCARICHI DI CONSULENZA PER LA REALIZZAZIONE DI DIBATTITI PUBBLICI ED ALTRI PROCESSI PARTECIPATIVI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4ACCD" w14:textId="4B4D69F9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58164992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40D0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10364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5788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AF2DE" w14:textId="0D4C4FA5" w:rsidR="00DF605E" w:rsidRPr="002D3730" w:rsidRDefault="00DF605E" w:rsidP="00E23FC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SPESE PER PRESTAZIONI PROFESSIONALI PER LA REALIZZAZIONE DEI DIBATTITI PUBBLICI ED ALTRI PROCESSI PARTECIPATIVI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0F27" w14:textId="4AA31096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5FF61191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505C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CFF6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D17B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SPESE PER COMUNICAZIONE DIBATTITI PUBBLICI ED ALTRI PROCESSI PARTRECIPATIVI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2F9A" w14:textId="3939E06F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360D4005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D3B8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3733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7505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SPESE TIPOGRAFICHE DIBATTITI PUBBLICI (L.R. 46/2013) ED ALTRI PROCESSI PARTECIPATIVI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2453" w14:textId="54E4F22B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799DF693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DEAD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6B09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3075" w14:textId="43982750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SPESE PER ORGANIZZAZIONE DIBATTITI PUBBLICI (L.R. 46/2013)</w:t>
            </w:r>
            <w:r w:rsidR="00E23FCD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ED ALTRI PROCESSI PARTECIPATIVI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B977" w14:textId="55C18FDC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5C382FC3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5845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1413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B01E9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CPO - SPESE PER ORGANIZZAZIONE DI MANIFESTAZIONI E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F56C" w14:textId="1E17D6A4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3B493534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2BAC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10559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4B8A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AFE4" w14:textId="3F28EEA5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CPO </w:t>
            </w:r>
            <w:r w:rsidR="00E23FCD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SERVIZIO DI CATERING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B7F7" w14:textId="569C4CDB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697148A0" w14:textId="77777777" w:rsidTr="003E3745">
        <w:trPr>
          <w:trHeight w:val="30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E7C2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A51E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26C0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AUTORITA' REGIONALE PER LA PARTECIPAZIONE - ATTIVITA' DI COMUNICAZIONE</w:t>
            </w:r>
          </w:p>
        </w:tc>
        <w:tc>
          <w:tcPr>
            <w:tcW w:w="1526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5CBB" w14:textId="31131F58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14B1893E" w14:textId="77777777" w:rsidTr="003E3745">
        <w:trPr>
          <w:trHeight w:val="113"/>
        </w:trPr>
        <w:tc>
          <w:tcPr>
            <w:tcW w:w="4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0209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10053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D9EE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3DF4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SERVIZI - PER ATTIVITA' ED INIZIATIVE DELLE COMMISSIONI CONSILIARI </w:t>
            </w:r>
          </w:p>
        </w:tc>
        <w:tc>
          <w:tcPr>
            <w:tcW w:w="1526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FCBF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Direzione di Area Assistenza istituzionale</w:t>
            </w:r>
          </w:p>
          <w:p w14:paraId="20AC7FDA" w14:textId="015390AF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</w:t>
            </w:r>
          </w:p>
        </w:tc>
      </w:tr>
      <w:tr w:rsidR="00DF605E" w:rsidRPr="00C94450" w14:paraId="1CB88A93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C817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10054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1FE1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C897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BENI DI CONSUMO - PER ATTIVITA' ED INIZIATIVE DELLE COMMISSIONI CONSILIARI 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1821" w14:textId="3775CC5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454F9FBE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E20C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10055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CC7C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A110" w14:textId="20580DD4" w:rsidR="00DF605E" w:rsidRPr="002D3730" w:rsidRDefault="00DF605E" w:rsidP="00E23FC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RELATORI CONVEGNI PER ATTIVITA' ED INIZIATIVE DELLE COMMISSIONI CONSILIARI 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D1DB" w14:textId="7289771B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2E765002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060E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10188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0C3E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9978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EMOLUMENTI COLLEGIO DI GARANZIA (L.R. 34/2008)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3649" w14:textId="39FABEC9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36533196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2D21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FAA4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537F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TRASCRIZIONI SEDUTE CONSILIARI E SEDUTE COMMISSIONI CONSILIARI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1AE3" w14:textId="6B54172F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F605E" w:rsidRPr="00C94450" w14:paraId="46B36D93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0708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10703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98F1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49FE" w14:textId="77777777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TRASFERIMENTO RISORSE GIUNTA REGIONALE PER CONTRIBUTO ANAC</w:t>
            </w:r>
          </w:p>
        </w:tc>
        <w:tc>
          <w:tcPr>
            <w:tcW w:w="1526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5316" w14:textId="685D979D" w:rsidR="00DF605E" w:rsidRPr="002D3730" w:rsidRDefault="00DF605E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3EAC6BF7" w14:textId="77777777" w:rsidTr="000C3CE3">
        <w:trPr>
          <w:trHeight w:val="113"/>
        </w:trPr>
        <w:tc>
          <w:tcPr>
            <w:tcW w:w="4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F808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10012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E35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0C8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MISSIONI ESTERO CONSIGLIERI</w:t>
            </w:r>
          </w:p>
        </w:tc>
        <w:tc>
          <w:tcPr>
            <w:tcW w:w="1526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320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D7A0551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3942FD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6FBB021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3485BD7" w14:textId="77777777" w:rsidR="00147A3D" w:rsidRPr="002D3730" w:rsidRDefault="00147A3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68FF6F1" w14:textId="77777777" w:rsidR="000C3CE3" w:rsidRPr="002D3730" w:rsidRDefault="000C3CE3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8605ACB" w14:textId="77777777" w:rsidR="007E066F" w:rsidRPr="002D3730" w:rsidRDefault="007E066F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C016EB8" w14:textId="77777777" w:rsidR="000C3CE3" w:rsidRPr="002D3730" w:rsidRDefault="000C3CE3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58DA1AE" w14:textId="77777777" w:rsidR="00147A3D" w:rsidRPr="002D3730" w:rsidRDefault="00147A3D" w:rsidP="00147A3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0A0D33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4D35D6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968C583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Iniziative istituzionali e Contributi. Rappresentanza e Cerimoniale.  Tipografia</w:t>
            </w:r>
          </w:p>
          <w:p w14:paraId="4580628F" w14:textId="77777777" w:rsidR="00147A3D" w:rsidRPr="002D3730" w:rsidRDefault="00147A3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951D353" w14:textId="77777777" w:rsidR="00147A3D" w:rsidRPr="002D3730" w:rsidRDefault="00147A3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3250D05" w14:textId="77777777" w:rsidR="00147A3D" w:rsidRPr="002D3730" w:rsidRDefault="00147A3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F712194" w14:textId="77777777" w:rsidR="00147A3D" w:rsidRPr="002D3730" w:rsidRDefault="00147A3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221FD69" w14:textId="77777777" w:rsidR="00147A3D" w:rsidRPr="002D3730" w:rsidRDefault="00147A3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B06D6C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2C9EA23" w14:textId="77777777" w:rsidR="00DF4693" w:rsidRPr="002D3730" w:rsidRDefault="00DF4693" w:rsidP="005372E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7283B38" w14:textId="77777777" w:rsidR="00DF4693" w:rsidRPr="002D3730" w:rsidRDefault="00DF4693" w:rsidP="005372E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D74D2DF" w14:textId="77777777" w:rsidR="00DF4693" w:rsidRPr="002D3730" w:rsidRDefault="00DF4693" w:rsidP="005372E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0436615" w14:textId="77777777" w:rsidR="00DF4693" w:rsidRPr="002D3730" w:rsidRDefault="00DF4693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D4E42F5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E6B8BF7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EE57034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30E3CD5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44064DD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56A2F93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5B00A91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6208343" w14:textId="77777777" w:rsidR="003E3745" w:rsidRPr="002D3730" w:rsidRDefault="003E3745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8588465" w14:textId="77777777" w:rsidR="003E3745" w:rsidRPr="002D3730" w:rsidRDefault="003E3745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D9259A8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2865AF8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75CCD3C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E01435D" w14:textId="77777777" w:rsidR="000C3CE3" w:rsidRPr="002D3730" w:rsidRDefault="000C3CE3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1821B4F" w14:textId="77777777" w:rsidR="000C3CE3" w:rsidRPr="002D3730" w:rsidRDefault="000C3CE3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75E54FA" w14:textId="77777777" w:rsidR="000C3CE3" w:rsidRPr="002D3730" w:rsidRDefault="000C3CE3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8EEEC43" w14:textId="77777777" w:rsidR="000C3CE3" w:rsidRPr="002D3730" w:rsidRDefault="000C3CE3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E3A5B47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FCC7C86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2D1F055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AFDA393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F792F2C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7136CB3" w14:textId="77777777" w:rsidR="00147A3D" w:rsidRPr="002D3730" w:rsidRDefault="00147A3D" w:rsidP="00DF469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67F503D" w14:textId="77777777" w:rsidR="00FB595A" w:rsidRPr="002D3730" w:rsidRDefault="00FB595A" w:rsidP="005372E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Iniziative istituzionali e Contributi. Rappresentanza e Cerimoniale.  Tipografia</w:t>
            </w:r>
          </w:p>
          <w:p w14:paraId="6783224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CC77C40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BF6776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94F36D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EF84F6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5D5922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D551CA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539839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A793B6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7E89D3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1E3DC5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D88A03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D782B90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62C004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112F91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464D434" w14:textId="77777777" w:rsidR="002B2932" w:rsidRPr="002D3730" w:rsidRDefault="002B2932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B2DD469" w14:textId="77777777" w:rsidR="002B2932" w:rsidRPr="002D3730" w:rsidRDefault="002B2932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83AB45D" w14:textId="77777777" w:rsidR="002B2932" w:rsidRPr="002D3730" w:rsidRDefault="002B2932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F25FCB2" w14:textId="77777777" w:rsidR="002B2932" w:rsidRPr="002D3730" w:rsidRDefault="002B2932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F5C193E" w14:textId="77777777" w:rsidR="002B2932" w:rsidRPr="002D3730" w:rsidRDefault="002B2932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B4164E6" w14:textId="77777777" w:rsidR="002B2932" w:rsidRPr="002D3730" w:rsidRDefault="002B2932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3364C12" w14:textId="77777777" w:rsidR="002B2932" w:rsidRPr="002D3730" w:rsidRDefault="002B2932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32F127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FE50912" w14:textId="77777777" w:rsidR="00FB595A" w:rsidRPr="002D3730" w:rsidRDefault="00FB595A" w:rsidP="002B293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BD389C6" w14:textId="77777777" w:rsidR="00FB595A" w:rsidRPr="002D3730" w:rsidRDefault="00FB595A" w:rsidP="002B29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Iniziative istituzionali e Contributi. Rappresentanza e Cerimoniale.  Tipografia</w:t>
            </w:r>
          </w:p>
          <w:p w14:paraId="1AABD50C" w14:textId="77777777" w:rsidR="00DF4693" w:rsidRPr="002D3730" w:rsidRDefault="00DF4693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A551FA9" w14:textId="10231E51" w:rsidR="00FB595A" w:rsidRPr="002D3730" w:rsidRDefault="00DF4693" w:rsidP="00147A3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FB595A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595A" w:rsidRPr="00C94450" w14:paraId="6B6F06E2" w14:textId="77777777" w:rsidTr="000C3CE3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A6D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10041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643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713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SERVIZI PER EVENTI DI CERIMONIALE</w:t>
            </w:r>
          </w:p>
        </w:tc>
        <w:tc>
          <w:tcPr>
            <w:tcW w:w="1526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1FA5" w14:textId="7030D11F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17049DAC" w14:textId="77777777" w:rsidTr="000C3CE3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F561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10042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45A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197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RIMBORSI RELATORI PER EVENTI DI CERIMONIALE</w:t>
            </w:r>
          </w:p>
        </w:tc>
        <w:tc>
          <w:tcPr>
            <w:tcW w:w="1526" w:type="pct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F4F7" w14:textId="0CA1E1B8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39F8D1D3" w14:textId="77777777" w:rsidTr="000C3CE3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7F5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10045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EF3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2346" w14:textId="313F3901" w:rsidR="00FB595A" w:rsidRPr="002D3730" w:rsidRDefault="00FB595A" w:rsidP="00E23FC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FESTA DELLA TOSCANA L.R 46/2015 - COMPARTECIPAZIONI ENTI LOCALI ART 3 BIS LR 4/2009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F0AD" w14:textId="1208CDEE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23FCD" w:rsidRPr="00C94450" w14:paraId="1518FFFA" w14:textId="77777777" w:rsidTr="000C3CE3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4F3E" w14:textId="77777777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10046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AADB" w14:textId="77777777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6947" w14:textId="77777777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FESTA DELLA TOSCANA L.R 46/2015 </w:t>
            </w:r>
            <w:proofErr w:type="gramStart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-  COMPARTECIPAZIONI</w:t>
            </w:r>
            <w:proofErr w:type="gramEnd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PER PROGETTI PROMOSSI DA ISTITUZIONI SOCIALI PRIVATE ART 3 BIS L.R. 4/2009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9AD8" w14:textId="579D734B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23FCD" w:rsidRPr="00C94450" w14:paraId="67BA7A00" w14:textId="77777777" w:rsidTr="000C3CE3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D370" w14:textId="77777777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10046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63AD" w14:textId="77777777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REIMP. DA FPV/E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C495" w14:textId="617A9787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4EB6" w14:textId="70DDDE8A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68FC7B9A" w14:textId="77777777" w:rsidTr="000C3CE3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42B0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10051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615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DC6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FESTA DELLA TOSCANA L.R 46/2015 - COMPARTECIPAZIONI PER PROGETTI PROMOSSI DA AMMINISTRAZIONI CENTRALI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C147C96" w14:textId="1D7F2D1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6C9068E1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BF8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10062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60A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F8F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SPESE PER ADESIONE ALLA CONFERENZA DEI PRESIDENTI DELLE ASSEMBLEE LEGISLATIVE DELLE REGIONI E DELLE PROVINCE AUTONOME (</w:t>
            </w:r>
            <w:proofErr w:type="spellStart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l.r</w:t>
            </w:r>
            <w:proofErr w:type="spellEnd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. 45/96) E SPESE PER L' ADESIONE AD ORGANISMI NAZIONALI. REGIONALI E LOCALI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B1AE" w14:textId="6F955095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3E9551A9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6590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10098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3FD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3488" w14:textId="18306733" w:rsidR="00FB595A" w:rsidRPr="002D3730" w:rsidRDefault="00FB595A" w:rsidP="00E23FC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BENI DI RAPPRESENTANZA (art. 1 c.1 lett a) e b) </w:t>
            </w:r>
            <w:proofErr w:type="spellStart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lr</w:t>
            </w:r>
            <w:proofErr w:type="spellEnd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4/2009)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05B1" w14:textId="1FC494CA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2720FCD0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8BA0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3AA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494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AFFRANCATRICE POSTALE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412C6" w14:textId="06C0FB39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0E621B0F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8AF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B93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2F2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SERVIZI POSTALI E DI SPEDIZIONE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992D" w14:textId="195546CC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3D63CB15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BB6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5E0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CC7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ASSICURAZIONE OPERE D'ARTE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EB96" w14:textId="118E9A56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09C2400B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CC8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3AF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7489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SPESE NOTARILI PER LA GESTIONE DEL PATRIMONIO DELLA REGIONE IN USO AL CONSIGLIO REGIONALE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9A11" w14:textId="7E35CAE4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64152889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8C8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10239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3F00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D2D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NOLEGGIO HARDWARE - TIPOGRAFIA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6FC1" w14:textId="0D0E7229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40259B83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FF6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51B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828A" w14:textId="13F3BD50" w:rsidR="00FB595A" w:rsidRPr="002D3730" w:rsidRDefault="00FB595A" w:rsidP="00E23FC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MANUTENZIONE ORDINARIA IMPIANTI E MACCHINARI (tipografia)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D6A7" w14:textId="1C54D679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3D3F20FD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B811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10241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6F5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5C1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CARTA CANCELLERIA E STAMPATI TIPOGRAFIA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3DF1" w14:textId="078C54D5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17C078D6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6CF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10359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1E8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57F2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FESTA DELLA TOSCANA L.R 46/2015 - SERVIZI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B74A" w14:textId="6B0C481E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23FCD" w:rsidRPr="00C94450" w14:paraId="584147E6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733F" w14:textId="77777777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18FE" w14:textId="77777777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B1B2" w14:textId="053E6F19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CONTRIBUTI AI COMUNI - SPESE DI RAPPRESENTANZA DEL CONSIGLIO REGIONALE – LR 4/2009 art. 1 c. 1 lett. C)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E94F" w14:textId="2F70CE12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23FCD" w:rsidRPr="00C94450" w14:paraId="41C7AC88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03857" w14:textId="77777777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501F" w14:textId="77777777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REIMP. DA FPV/E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B265" w14:textId="4738C183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8D5B" w14:textId="188ECDD8" w:rsidR="00E23FCD" w:rsidRPr="002D3730" w:rsidRDefault="00E23FCD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41790" w:rsidRPr="00C94450" w14:paraId="1B3997A2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BA65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10366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7820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4FBF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CONTRIBUTI A ISTITUZIONI SOCIALI PRIVATE - SPESE DI RAPPRESENTANZA DEL CONSIGLIO REGIONALE - </w:t>
            </w:r>
            <w:proofErr w:type="spellStart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l.r</w:t>
            </w:r>
            <w:proofErr w:type="spellEnd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. 4/2009 art. 1 c. 1 lett. C)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3059" w14:textId="51606DB9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41790" w:rsidRPr="00C94450" w14:paraId="2FB3D969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D867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A3E4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REIMP. DA FPV/E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0557" w14:textId="17DE8CAA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DE8E" w14:textId="0CAD5729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26345A76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533C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10367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E03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796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CONTRIBUTI A AMMINISTRAZIONI CENTRALI DELLO STATO - SPESE DI RAPPRESENTANZA DEL CONSIGLIO - L.R. 4/2009 -Art 1, C. 1 Lett C)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E23E" w14:textId="2CDFC781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34C9ADC2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371C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10375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09A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6B3C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FESTA DELLA TOSCANA L.R 46/2015 - ACQUISTO GIORNALI E PUBBLICAZIONI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BF67" w14:textId="63A50502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41790" w:rsidRPr="00C94450" w14:paraId="77136BE6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7DC7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2F47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BDE4" w14:textId="47FA3088" w:rsidR="00C41790" w:rsidRPr="002D3730" w:rsidRDefault="00C41790" w:rsidP="00C4179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FONDO ONERI DI CUI ALL'ART 27 TER LR 3/2009 PER FRONTEGGIARE EMERGENZE AMBIENTALI - TRASFERIMENTI AD ENTI LOCALI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9A7C" w14:textId="7EE88F7D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41790" w:rsidRPr="00C94450" w14:paraId="68C2169B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4320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041C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65B6" w14:textId="6424AA92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D228" w14:textId="15FBBA5B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41790" w:rsidRPr="00C94450" w14:paraId="7F2E82A4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1C7C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BBA1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EF9F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EVENTI ISTITUZIONALI COMPARTECIPAZIONI ENTI LOCALI L.R. 46/2015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8254" w14:textId="3E8FE96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41790" w:rsidRPr="00C94450" w14:paraId="61CDFAD6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BB46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4346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REIMP. DA FPV/E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9BEA" w14:textId="594A6852" w:rsidR="00C41790" w:rsidRPr="002D3730" w:rsidRDefault="00C41790" w:rsidP="00C4179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1E6D" w14:textId="6203AA45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41790" w:rsidRPr="00C94450" w14:paraId="5D3545E7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C945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3AA1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EECF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EVENTI ISTITUZIONALI COMPARTECIPAZIONI ISTITUZIONI SOCIALI PRIVATE L.R. 46/2015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93725" w14:textId="06420D99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41790" w:rsidRPr="00C94450" w14:paraId="06CEF899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7A959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B3E5" w14:textId="77777777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REIMP. DA FPV/E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15A3" w14:textId="24A0B970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BF99" w14:textId="402A785B" w:rsidR="00C41790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78D7BA76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B8E9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9D5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352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EVENTI ISTITUZIONALI - SERVIZI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0BE3" w14:textId="280606A3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7E49E6EB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272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8E0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AFB5" w14:textId="292A7F07" w:rsidR="00FB595A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EVENTI ISTITUZIONALI</w:t>
            </w:r>
            <w:r w:rsidR="00FB595A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RIMBORSI A RELATORI L.R. 46/2015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94B0" w14:textId="0533A1F8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523BEDBC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D46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908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FA9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ACQUISTO MATERIALI DI CONSUMO PER ALLESTIMENTO MOSTRE ED ESPOSIZIONI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4174" w14:textId="0B296D74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7E5C8E75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230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CCA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58A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SPESE POSTALI OLI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79D4" w14:textId="0A3AA2A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195B39A3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138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10570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8AD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680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SPESE TIPOGRAFICHE OLI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62DA" w14:textId="68B94F55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15B0C2DD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E02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26D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EA89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SPESE NOTARILI PER LA GESTIONE DEL PATRIMONIO DELLA REGIONE IN USO AL CONSIGLIO REGIONALE - ONORARIO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8C71" w14:textId="1BE79F6C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485D6E07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5CD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10638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AC0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4F0C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SERVIZIO PER ALLESTIMENTO MOSTRE ED ESPOSIZIONI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7CA4" w14:textId="78B631AD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36123749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E333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0181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93DE" w14:textId="6F78C849" w:rsidR="00FB595A" w:rsidRPr="002D3730" w:rsidRDefault="00C4179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EVENTI ISTITUZIONALI</w:t>
            </w:r>
            <w:r w:rsidR="00FB595A"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PRESTAZIONE PROFESSIONALI L.R. 46/2015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9BF7" w14:textId="6B177434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1345CFCC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BC3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10658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7BD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F77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FESTA DELLA TOSCANA L.R 46/2015 - PRESTAZIONI PROFESSIONALI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BDA9" w14:textId="4E28DE14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54340620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6F9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F3B0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B55E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FESTA DELL EUROPA L.R 10/2021 - SERVIZI PER LA REALIZZAZIONE DI EVENTI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EDF1" w14:textId="293594B9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56D6C366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CFB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10673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945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C1C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FESTA DELL</w:t>
            </w:r>
            <w:r w:rsidRPr="002D3730">
              <w:rPr>
                <w:rFonts w:eastAsia="Times New Roman" w:cs="Calibri"/>
                <w:sz w:val="20"/>
                <w:szCs w:val="20"/>
              </w:rPr>
              <w:t>’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EUROPA L.R 10/2021 </w:t>
            </w:r>
            <w:proofErr w:type="gramStart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-  INCARICHI</w:t>
            </w:r>
            <w:proofErr w:type="gramEnd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AAC9" w14:textId="0789DEBA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0E724E04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0CD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D72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790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FESTA DELL</w:t>
            </w:r>
            <w:r w:rsidRPr="002D3730">
              <w:rPr>
                <w:rFonts w:eastAsia="Times New Roman" w:cs="Calibri"/>
                <w:sz w:val="20"/>
                <w:szCs w:val="20"/>
              </w:rPr>
              <w:t>’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EUROPA L.R 10/2021 - COMPARTECIPAZIONI ENTI LOCALI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485F" w14:textId="79D5A08F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799265C5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7995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66B0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3DB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FESTA DELLA TOSCANA L.R 46/2015 </w:t>
            </w:r>
            <w:proofErr w:type="gramStart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-  RELATORI</w:t>
            </w:r>
            <w:proofErr w:type="gramEnd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CONVEGNI  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404C" w14:textId="74FCB61A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1FCA7D9D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1F5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3DDE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4683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FESTA DELL</w:t>
            </w:r>
            <w:r w:rsidRPr="002D3730">
              <w:rPr>
                <w:rFonts w:eastAsia="Times New Roman" w:cs="Calibri"/>
                <w:sz w:val="20"/>
                <w:szCs w:val="20"/>
              </w:rPr>
              <w:t>’</w:t>
            </w: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EUROPA L.R 10/2021 </w:t>
            </w:r>
            <w:proofErr w:type="gramStart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-  RELATORI</w:t>
            </w:r>
            <w:proofErr w:type="gramEnd"/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CONVEGNI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0827" w14:textId="671D06CF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0D179655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37E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6BB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1A4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CONTRIBUTI UNA TANTUM A BANDE MUSICALI E FORMAZIONI CORISTICHE IN ATTUAZIONE DELLA L.R. 2/2022 INTERVENTI DI SOSTEGNO PER L’EDUCAZIONE ALLA MUSICA E AL CANTO CORALE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FF78" w14:textId="59CA05CE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279DEE2D" w14:textId="77777777" w:rsidTr="000C3CE3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F88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10692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D92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227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CONTRIBUTI UNA TANTUM PER VALORIZZAZIONE E RIQUALIFICAZIONE DEL PATRIMONIO URBANO ATTRAVERSO L’ARTE DI STRADA - L.R. 3/2022 - ART. 2, C.1, LETTERA A)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96F4" w14:textId="6B4C26AE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2C82C9A8" w14:textId="77777777" w:rsidTr="000C3CE3">
        <w:trPr>
          <w:trHeight w:val="552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FE8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10693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542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AD7D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CONTRIBUTI UNA TANTUM PER PROMOZIONE E REALIZZAZIONE SPETTACOLI DA PARTE DI GIOVANI UNDER 35 - L.R. 3/2022   – ART. 2, C.1, LETTERA B)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6808" w14:textId="0BB54CA3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646A7FAC" w14:textId="77777777" w:rsidTr="000C3CE3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0833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10694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620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3D52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INIZIATIVE DIRETTE DEL CRT SULL’ ARTE DI STRADA - L.R. 3/2022   – ART. 4, C.1 - AMBITI DI INTERVENTO DI CUI ALL’ART. 2, C.1, LETTERA A)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5506" w14:textId="255BFBF0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7EF94522" w14:textId="77777777" w:rsidTr="000C3CE3">
        <w:trPr>
          <w:trHeight w:val="113"/>
        </w:trPr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0E809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10695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997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5DE77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INIZIATIVE DIRETTE DEL CRT IN AMBITO DI SPETTACOLI DI GIOVANI UNDER 35 - L.R. 3/2022   – ART. 4, C.1 - AMBITI DI INTERVENTO DI CUI ALL’ART. 2, C.1, LETTERA B)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67A8" w14:textId="037CCFC4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4B4E6D83" w14:textId="77777777" w:rsidTr="000C3CE3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36E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10696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A750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83C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CONTRIBUTI UNA TANTUM PER PROMOZIONE E REALIZZAZIONE PROGETTI DI AGGREGAZIONE GIOVANILE L.R. 3/2022   – ART. 2, C.1, LETTERA C)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295C" w14:textId="1C7B1AC6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6B10016F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122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2558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648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INIZIATIVE DIRETTE DEL CRT IN AMBITO DI AGGREGAZIONE GIOVANILE - L.R. 3/2022   – ART. 4, C.1 - AMBITI DI INTERVENTO DI CUI ALL’ART. 2, C.1, LETTERA C)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2BAA" w14:textId="372236FD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6391FE59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E6A6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10699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5AB9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9650A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FESTA DELL EUROPA L.R 10/2021 - ACQUISTO GIORNALI E PUBBLICAZIONI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17F5" w14:textId="01FC58DE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1DEEFC63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8F58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10700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1C34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CCD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FESTA DELL EUROPA L.R 10/2021 - CONFERIMENTI PREMI DI LAUREA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EE55" w14:textId="64AF8AAF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45435A05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1CB5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10701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352F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EF10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FESTA DELL EUROPA L.R 10/2021 - COMPARTECIPAZIONI ISTITUZIONI INTERNAZIONALI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73259" w14:textId="14DF94C5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84E00" w:rsidRPr="00C94450" w14:paraId="580A39ED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5BEA" w14:textId="77777777" w:rsidR="00C84E00" w:rsidRPr="002D3730" w:rsidRDefault="00C84E0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20011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01A4" w14:textId="77777777" w:rsidR="00C84E00" w:rsidRPr="002D3730" w:rsidRDefault="00C84E0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5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BE0E" w14:textId="77777777" w:rsidR="00C84E00" w:rsidRPr="002D3730" w:rsidRDefault="00C84E0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SPESE PER L'ACQUISTO DI MATERIALI E ATTREZZATURE PER ALLESTIMENTO DI MOSTRE ED ESPOSIZIONI</w:t>
            </w:r>
          </w:p>
        </w:tc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F1E2" w14:textId="600696B9" w:rsidR="00C84E00" w:rsidRPr="002D3730" w:rsidRDefault="00C84E0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84E00" w:rsidRPr="00C94450" w14:paraId="1A275568" w14:textId="77777777" w:rsidTr="007E066F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B23C9" w14:textId="29EE656C" w:rsidR="00C84E00" w:rsidRPr="002D3730" w:rsidRDefault="00C84E0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20011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8A7EB" w14:textId="231DE49B" w:rsidR="00C84E00" w:rsidRPr="002D3730" w:rsidRDefault="00C84E0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EAA4D" w14:textId="77777777" w:rsidR="00C84E00" w:rsidRPr="002D3730" w:rsidRDefault="00C84E00" w:rsidP="00C4179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83432" w14:textId="77777777" w:rsidR="00C84E00" w:rsidRPr="002D3730" w:rsidRDefault="00C84E00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B595A" w:rsidRPr="00C94450" w14:paraId="639458DF" w14:textId="77777777" w:rsidTr="003E3745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163C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20057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CD2B" w14:textId="77777777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AVANZO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CE80" w14:textId="07A87B94" w:rsidR="00FB595A" w:rsidRPr="002D3730" w:rsidRDefault="00FB595A" w:rsidP="00C4179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3730">
              <w:rPr>
                <w:rFonts w:asciiTheme="minorHAnsi" w:eastAsia="Times New Roman" w:hAnsiTheme="minorHAnsi" w:cstheme="minorHAnsi"/>
                <w:sz w:val="20"/>
                <w:szCs w:val="20"/>
              </w:rPr>
              <w:t>CONTRIBUTI UNA TANTUM PER VALORIZZAZIONE DI AREE A VERDE PUBBLICO E REALIZZAZIONE DI PARCHI GIOCHI INCLUSIVI L.R. 3/2022   – ART. 2, C.1, LETTERA D)</w:t>
            </w:r>
          </w:p>
        </w:tc>
        <w:tc>
          <w:tcPr>
            <w:tcW w:w="1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E337" w14:textId="21563B6C" w:rsidR="00FB595A" w:rsidRPr="002D3730" w:rsidRDefault="00FB595A" w:rsidP="00DF6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19C17F55" w14:textId="2F3EA530" w:rsidR="00596791" w:rsidRPr="00C94450" w:rsidRDefault="00596791" w:rsidP="00A83D32">
      <w:pPr>
        <w:rPr>
          <w:rFonts w:asciiTheme="minorHAnsi" w:eastAsia="Times New Roman" w:hAnsiTheme="minorHAnsi" w:cstheme="minorHAnsi"/>
          <w:b/>
          <w:i/>
          <w:iCs/>
          <w:sz w:val="20"/>
          <w:szCs w:val="20"/>
        </w:rPr>
      </w:pPr>
    </w:p>
    <w:p w14:paraId="6E78C4A2" w14:textId="2A1C72D0" w:rsidR="00596791" w:rsidRPr="00147A3D" w:rsidRDefault="00596791" w:rsidP="00A83D32">
      <w:pPr>
        <w:rPr>
          <w:rFonts w:asciiTheme="minorHAnsi" w:eastAsia="Times New Roman" w:hAnsiTheme="minorHAnsi" w:cstheme="minorHAnsi"/>
          <w:b/>
          <w:i/>
          <w:iCs/>
          <w:sz w:val="18"/>
          <w:szCs w:val="24"/>
        </w:rPr>
      </w:pPr>
    </w:p>
    <w:p w14:paraId="00E48677" w14:textId="3884841B" w:rsidR="00596791" w:rsidRPr="00147A3D" w:rsidRDefault="00EC547D" w:rsidP="00A83D32">
      <w:pPr>
        <w:rPr>
          <w:rFonts w:asciiTheme="minorHAnsi" w:eastAsia="Times New Roman" w:hAnsiTheme="minorHAnsi" w:cstheme="minorHAnsi"/>
          <w:b/>
          <w:i/>
          <w:iCs/>
          <w:szCs w:val="24"/>
          <w:u w:val="single"/>
        </w:rPr>
      </w:pPr>
      <w:r w:rsidRPr="00147A3D">
        <w:rPr>
          <w:rFonts w:asciiTheme="minorHAnsi" w:eastAsia="Times New Roman" w:hAnsiTheme="minorHAnsi" w:cstheme="minorHAnsi"/>
          <w:b/>
          <w:i/>
          <w:iCs/>
          <w:szCs w:val="24"/>
          <w:u w:val="single"/>
        </w:rPr>
        <w:t>Aggiornamento descrizione capitoli di spesa</w:t>
      </w:r>
    </w:p>
    <w:p w14:paraId="0B5B381B" w14:textId="77777777" w:rsidR="001E5ED6" w:rsidRPr="003E3745" w:rsidRDefault="001E5ED6" w:rsidP="00A83D32">
      <w:pPr>
        <w:rPr>
          <w:rFonts w:asciiTheme="minorHAnsi" w:eastAsia="Times New Roman" w:hAnsiTheme="minorHAnsi" w:cstheme="minorHAnsi"/>
          <w:b/>
          <w:i/>
          <w:iCs/>
          <w:sz w:val="20"/>
          <w:szCs w:val="24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1400"/>
        <w:gridCol w:w="7368"/>
        <w:gridCol w:w="5002"/>
      </w:tblGrid>
      <w:tr w:rsidR="00EC547D" w:rsidRPr="00AC57C4" w14:paraId="655E141F" w14:textId="77777777" w:rsidTr="005927EC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3EA3C6" w14:textId="77777777" w:rsidR="005372E1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 xml:space="preserve">Numero   Capitolo </w:t>
            </w:r>
          </w:p>
          <w:p w14:paraId="15026EF6" w14:textId="631DB6D9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>(SPESA)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78F16" w14:textId="77777777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>Tipo Stanziamento</w:t>
            </w:r>
          </w:p>
        </w:tc>
        <w:tc>
          <w:tcPr>
            <w:tcW w:w="2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E90FEA" w14:textId="77777777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>Descrizione capitolo</w:t>
            </w:r>
          </w:p>
        </w:tc>
        <w:tc>
          <w:tcPr>
            <w:tcW w:w="1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146470" w14:textId="713CC5F1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</w:rPr>
              <w:t xml:space="preserve">Settore/Direzione  </w:t>
            </w:r>
          </w:p>
        </w:tc>
      </w:tr>
      <w:tr w:rsidR="00EC547D" w:rsidRPr="00AC57C4" w14:paraId="13AB49B5" w14:textId="77777777" w:rsidTr="005927EC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F433" w14:textId="77777777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>10548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FFAC" w14:textId="77777777" w:rsidR="00EC547D" w:rsidRPr="00147A3D" w:rsidRDefault="00EC547D" w:rsidP="005927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>PURO</w:t>
            </w:r>
          </w:p>
        </w:tc>
        <w:tc>
          <w:tcPr>
            <w:tcW w:w="2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5DB2" w14:textId="77777777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>TRASFERIMENTI CORRENTI A IMPRESE PER FINANZIAMENTO DEL PREMIO REGIONALE INNOVAZIONE TOSCANA - AMERIGO VESPUCCI - L.R. 46/15</w:t>
            </w:r>
          </w:p>
        </w:tc>
        <w:tc>
          <w:tcPr>
            <w:tcW w:w="16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ABDF" w14:textId="77777777" w:rsidR="000C3CE3" w:rsidRDefault="000C3CE3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39EEBE70" w14:textId="77777777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Logistica e Vigilanza. Eventi istituzionali di carattere educativo. Enti associati partecipati.                                      </w:t>
            </w:r>
          </w:p>
          <w:p w14:paraId="2E126B4E" w14:textId="42970DEC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                                       </w:t>
            </w:r>
          </w:p>
        </w:tc>
      </w:tr>
      <w:tr w:rsidR="00EC547D" w:rsidRPr="00AC57C4" w14:paraId="16199AF6" w14:textId="77777777" w:rsidTr="005927EC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6B56" w14:textId="77777777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>10563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A021" w14:textId="77777777" w:rsidR="00EC547D" w:rsidRPr="00147A3D" w:rsidRDefault="00EC547D" w:rsidP="005927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>PURO</w:t>
            </w:r>
          </w:p>
        </w:tc>
        <w:tc>
          <w:tcPr>
            <w:tcW w:w="2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DC52" w14:textId="77777777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>TRASFERIMENTI CORRENTI A SOGGETTI PRIVATI PER FINANZIAMENTO DEL PREMIO REGIONALE INNOVAZIONE TOSCANA - AMERIGO VESPUCCI - L.R. 46/15</w:t>
            </w:r>
          </w:p>
        </w:tc>
        <w:tc>
          <w:tcPr>
            <w:tcW w:w="166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F075" w14:textId="097072BF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EC547D" w:rsidRPr="00AC57C4" w14:paraId="704135CA" w14:textId="77777777" w:rsidTr="005927EC">
        <w:trPr>
          <w:trHeight w:val="11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9CC4" w14:textId="77777777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>10675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FD66" w14:textId="77777777" w:rsidR="00EC547D" w:rsidRPr="00147A3D" w:rsidRDefault="00EC547D" w:rsidP="005927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>PURO</w:t>
            </w:r>
          </w:p>
        </w:tc>
        <w:tc>
          <w:tcPr>
            <w:tcW w:w="245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DEA2" w14:textId="77777777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>TRASFERIMENTI CORRENTI PER FINANZIAMENTO DEL PREMIO REGIONALE INNOVAZIONE TOSCANA - AMERIGO VESPUCCI - L.R. 46/15</w:t>
            </w:r>
          </w:p>
        </w:tc>
        <w:tc>
          <w:tcPr>
            <w:tcW w:w="1668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EFFB" w14:textId="01D0EEBD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EC547D" w:rsidRPr="00AC57C4" w14:paraId="366353D2" w14:textId="77777777" w:rsidTr="005927EC">
        <w:trPr>
          <w:trHeight w:val="113"/>
        </w:trPr>
        <w:tc>
          <w:tcPr>
            <w:tcW w:w="4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7CC6" w14:textId="77777777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>10254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6B1B" w14:textId="1036E579" w:rsidR="00EC547D" w:rsidRPr="00147A3D" w:rsidRDefault="00EC547D" w:rsidP="005927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>PURO e AVANZO</w:t>
            </w:r>
          </w:p>
        </w:tc>
        <w:tc>
          <w:tcPr>
            <w:tcW w:w="245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C6F8" w14:textId="77777777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>UTENZE E ALTRI ONERI CONDOMINIALI</w:t>
            </w:r>
          </w:p>
        </w:tc>
        <w:tc>
          <w:tcPr>
            <w:tcW w:w="166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01F7" w14:textId="77777777" w:rsidR="00EC547D" w:rsidRPr="00147A3D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147A3D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Provveditorato, gare, contratti e manutenzione sedi                                 </w:t>
            </w:r>
          </w:p>
        </w:tc>
      </w:tr>
      <w:tr w:rsidR="00EC547D" w:rsidRPr="003E3745" w14:paraId="34855085" w14:textId="77777777" w:rsidTr="005927EC">
        <w:trPr>
          <w:trHeight w:val="113"/>
        </w:trPr>
        <w:tc>
          <w:tcPr>
            <w:tcW w:w="4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4C368" w14:textId="2074C05B" w:rsidR="00EC547D" w:rsidRPr="003E3745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E3745">
              <w:rPr>
                <w:rFonts w:asciiTheme="minorHAnsi" w:eastAsia="Times New Roman" w:hAnsiTheme="minorHAnsi" w:cstheme="minorHAnsi"/>
                <w:sz w:val="20"/>
                <w:szCs w:val="20"/>
              </w:rPr>
              <w:t>10271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91BB0" w14:textId="3A042F43" w:rsidR="00EC547D" w:rsidRPr="003E3745" w:rsidRDefault="00EC547D" w:rsidP="005927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E3745">
              <w:rPr>
                <w:rFonts w:asciiTheme="minorHAnsi" w:eastAsia="Times New Roman" w:hAnsiTheme="minorHAnsi" w:cstheme="minorHAnsi"/>
                <w:sz w:val="20"/>
                <w:szCs w:val="20"/>
              </w:rPr>
              <w:t>PURO</w:t>
            </w:r>
          </w:p>
        </w:tc>
        <w:tc>
          <w:tcPr>
            <w:tcW w:w="245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7FD89" w14:textId="4D95ECC3" w:rsidR="00EC547D" w:rsidRPr="003E3745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E3745">
              <w:rPr>
                <w:rFonts w:asciiTheme="minorHAnsi" w:eastAsia="Times New Roman" w:hAnsiTheme="minorHAnsi" w:cstheme="minorHAnsi"/>
                <w:sz w:val="20"/>
                <w:szCs w:val="20"/>
              </w:rPr>
              <w:t>GESTIONE ASSISTENZA E MANUTENZIONE HARDWARE E SOFTWARE</w:t>
            </w:r>
          </w:p>
        </w:tc>
        <w:tc>
          <w:tcPr>
            <w:tcW w:w="1668" w:type="pct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65F5D" w14:textId="618BADCE" w:rsidR="00EC547D" w:rsidRPr="003E3745" w:rsidRDefault="00EC547D" w:rsidP="000C3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E3745">
              <w:rPr>
                <w:rFonts w:asciiTheme="minorHAnsi" w:eastAsia="Times New Roman" w:hAnsiTheme="minorHAnsi" w:cstheme="minorHAnsi"/>
                <w:sz w:val="20"/>
                <w:szCs w:val="20"/>
              </w:rPr>
              <w:t>Informatica. Archivio e protocollo. Comunicazione web, U</w:t>
            </w:r>
            <w:r w:rsidR="000C3CE3">
              <w:rPr>
                <w:rFonts w:asciiTheme="minorHAnsi" w:eastAsia="Times New Roman" w:hAnsiTheme="minorHAnsi" w:cstheme="minorHAnsi"/>
                <w:sz w:val="20"/>
                <w:szCs w:val="20"/>
              </w:rPr>
              <w:t>RP</w:t>
            </w:r>
            <w:r w:rsidRPr="003E37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</w:t>
            </w:r>
          </w:p>
        </w:tc>
      </w:tr>
      <w:tr w:rsidR="00EC547D" w:rsidRPr="003E3745" w14:paraId="4DF5F69E" w14:textId="77777777" w:rsidTr="005927EC">
        <w:trPr>
          <w:trHeight w:val="11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3C02A" w14:textId="43A12CF2" w:rsidR="00EC547D" w:rsidRPr="003E3745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E3745">
              <w:rPr>
                <w:rFonts w:asciiTheme="minorHAnsi" w:eastAsia="Times New Roman" w:hAnsiTheme="minorHAnsi" w:cstheme="minorHAnsi"/>
                <w:sz w:val="20"/>
                <w:szCs w:val="20"/>
              </w:rPr>
              <w:t>20015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FE89F" w14:textId="19461D0D" w:rsidR="00EC547D" w:rsidRPr="003E3745" w:rsidRDefault="00EC547D" w:rsidP="005927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E3745">
              <w:rPr>
                <w:rFonts w:asciiTheme="minorHAnsi" w:eastAsia="Times New Roman" w:hAnsiTheme="minorHAnsi" w:cstheme="minorHAnsi"/>
                <w:sz w:val="20"/>
                <w:szCs w:val="20"/>
              </w:rPr>
              <w:t>PURO e AVANZO</w:t>
            </w:r>
          </w:p>
        </w:tc>
        <w:tc>
          <w:tcPr>
            <w:tcW w:w="2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BDBAD" w14:textId="31D54D19" w:rsidR="00EC547D" w:rsidRPr="003E3745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E37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PERIFERICHE E ALTRI DISPOSITIVI HARDWARE </w:t>
            </w:r>
          </w:p>
        </w:tc>
        <w:tc>
          <w:tcPr>
            <w:tcW w:w="16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535E" w14:textId="56EF3645" w:rsidR="00EC547D" w:rsidRPr="003E3745" w:rsidRDefault="00EC547D" w:rsidP="00E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33CA4CF9" w14:textId="77777777" w:rsidR="001458FD" w:rsidRPr="003E3745" w:rsidRDefault="001458FD" w:rsidP="003E3745">
      <w:pPr>
        <w:shd w:val="clear" w:color="auto" w:fill="FFFFFF" w:themeFill="background1"/>
        <w:rPr>
          <w:rFonts w:asciiTheme="minorHAnsi" w:hAnsiTheme="minorHAnsi" w:cstheme="minorHAnsi"/>
          <w:sz w:val="20"/>
          <w:szCs w:val="20"/>
        </w:rPr>
      </w:pPr>
    </w:p>
    <w:sectPr w:rsidR="001458FD" w:rsidRPr="003E3745" w:rsidSect="002B2932">
      <w:footerReference w:type="default" r:id="rId9"/>
      <w:footerReference w:type="first" r:id="rId10"/>
      <w:pgSz w:w="16839" w:h="11907" w:orient="landscape" w:code="9"/>
      <w:pgMar w:top="284" w:right="851" w:bottom="284" w:left="1134" w:header="709" w:footer="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24379" w14:textId="77777777" w:rsidR="007E066F" w:rsidRPr="004E27FB" w:rsidRDefault="007E066F">
      <w:r w:rsidRPr="004E27FB">
        <w:separator/>
      </w:r>
    </w:p>
  </w:endnote>
  <w:endnote w:type="continuationSeparator" w:id="0">
    <w:p w14:paraId="1FACE63A" w14:textId="77777777" w:rsidR="007E066F" w:rsidRPr="004E27FB" w:rsidRDefault="007E066F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41A3" w14:textId="77777777" w:rsidR="007E066F" w:rsidRPr="002B2932" w:rsidRDefault="007E066F">
    <w:pPr>
      <w:pStyle w:val="Pidipagina"/>
      <w:jc w:val="center"/>
      <w:rPr>
        <w:sz w:val="18"/>
      </w:rPr>
    </w:pPr>
    <w:r w:rsidRPr="002B2932">
      <w:rPr>
        <w:sz w:val="18"/>
      </w:rPr>
      <w:fldChar w:fldCharType="begin"/>
    </w:r>
    <w:r w:rsidRPr="002B2932">
      <w:rPr>
        <w:sz w:val="18"/>
      </w:rPr>
      <w:instrText>PAGE   \* MERGEFORMAT</w:instrText>
    </w:r>
    <w:r w:rsidRPr="002B2932">
      <w:rPr>
        <w:sz w:val="18"/>
      </w:rPr>
      <w:fldChar w:fldCharType="separate"/>
    </w:r>
    <w:r w:rsidR="008733F7">
      <w:rPr>
        <w:noProof/>
        <w:sz w:val="18"/>
      </w:rPr>
      <w:t>3</w:t>
    </w:r>
    <w:r w:rsidRPr="002B2932">
      <w:rPr>
        <w:noProof/>
        <w:sz w:val="18"/>
      </w:rPr>
      <w:fldChar w:fldCharType="end"/>
    </w:r>
  </w:p>
  <w:p w14:paraId="1568EED9" w14:textId="77777777" w:rsidR="007E066F" w:rsidRDefault="007E06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41933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54245CF" w14:textId="488704FB" w:rsidR="007E066F" w:rsidRPr="00D30471" w:rsidRDefault="007E066F">
        <w:pPr>
          <w:pStyle w:val="Pidipagina"/>
          <w:jc w:val="center"/>
          <w:rPr>
            <w:sz w:val="20"/>
          </w:rPr>
        </w:pPr>
        <w:r w:rsidRPr="00D30471">
          <w:rPr>
            <w:sz w:val="20"/>
          </w:rPr>
          <w:fldChar w:fldCharType="begin"/>
        </w:r>
        <w:r w:rsidRPr="00D30471">
          <w:rPr>
            <w:sz w:val="20"/>
          </w:rPr>
          <w:instrText>PAGE   \* MERGEFORMAT</w:instrText>
        </w:r>
        <w:r w:rsidRPr="00D30471">
          <w:rPr>
            <w:sz w:val="20"/>
          </w:rPr>
          <w:fldChar w:fldCharType="separate"/>
        </w:r>
        <w:r w:rsidR="008733F7">
          <w:rPr>
            <w:noProof/>
            <w:sz w:val="20"/>
          </w:rPr>
          <w:t>1</w:t>
        </w:r>
        <w:r w:rsidRPr="00D30471">
          <w:rPr>
            <w:sz w:val="20"/>
          </w:rPr>
          <w:fldChar w:fldCharType="end"/>
        </w:r>
      </w:p>
    </w:sdtContent>
  </w:sdt>
  <w:p w14:paraId="61F42522" w14:textId="77777777" w:rsidR="007E066F" w:rsidRPr="004E27FB" w:rsidRDefault="007E066F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7944" w14:textId="77777777" w:rsidR="007E066F" w:rsidRPr="004E27FB" w:rsidRDefault="007E066F">
      <w:r w:rsidRPr="004E27FB">
        <w:separator/>
      </w:r>
    </w:p>
  </w:footnote>
  <w:footnote w:type="continuationSeparator" w:id="0">
    <w:p w14:paraId="4421909D" w14:textId="77777777" w:rsidR="007E066F" w:rsidRPr="004E27FB" w:rsidRDefault="007E066F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1348871592">
    <w:abstractNumId w:val="20"/>
  </w:num>
  <w:num w:numId="2" w16cid:durableId="1226914928">
    <w:abstractNumId w:val="32"/>
  </w:num>
  <w:num w:numId="3" w16cid:durableId="382563196">
    <w:abstractNumId w:val="6"/>
  </w:num>
  <w:num w:numId="4" w16cid:durableId="1900826488">
    <w:abstractNumId w:val="30"/>
  </w:num>
  <w:num w:numId="5" w16cid:durableId="225456973">
    <w:abstractNumId w:val="9"/>
  </w:num>
  <w:num w:numId="6" w16cid:durableId="1911303605">
    <w:abstractNumId w:val="4"/>
  </w:num>
  <w:num w:numId="7" w16cid:durableId="648880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3982259">
    <w:abstractNumId w:val="11"/>
  </w:num>
  <w:num w:numId="9" w16cid:durableId="1469320351">
    <w:abstractNumId w:val="31"/>
  </w:num>
  <w:num w:numId="10" w16cid:durableId="1928659249">
    <w:abstractNumId w:val="24"/>
  </w:num>
  <w:num w:numId="11" w16cid:durableId="1102143575">
    <w:abstractNumId w:val="1"/>
  </w:num>
  <w:num w:numId="12" w16cid:durableId="410860212">
    <w:abstractNumId w:val="29"/>
  </w:num>
  <w:num w:numId="13" w16cid:durableId="174157064">
    <w:abstractNumId w:val="5"/>
  </w:num>
  <w:num w:numId="14" w16cid:durableId="1300651493">
    <w:abstractNumId w:val="15"/>
  </w:num>
  <w:num w:numId="15" w16cid:durableId="1477799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1325682">
    <w:abstractNumId w:val="13"/>
  </w:num>
  <w:num w:numId="17" w16cid:durableId="1755007044">
    <w:abstractNumId w:val="27"/>
  </w:num>
  <w:num w:numId="18" w16cid:durableId="746657159">
    <w:abstractNumId w:val="4"/>
  </w:num>
  <w:num w:numId="19" w16cid:durableId="846363408">
    <w:abstractNumId w:val="19"/>
  </w:num>
  <w:num w:numId="20" w16cid:durableId="665783759">
    <w:abstractNumId w:val="3"/>
  </w:num>
  <w:num w:numId="21" w16cid:durableId="162815392">
    <w:abstractNumId w:val="0"/>
  </w:num>
  <w:num w:numId="22" w16cid:durableId="1238439690">
    <w:abstractNumId w:val="2"/>
  </w:num>
  <w:num w:numId="23" w16cid:durableId="170878711">
    <w:abstractNumId w:val="21"/>
  </w:num>
  <w:num w:numId="24" w16cid:durableId="65496706">
    <w:abstractNumId w:val="28"/>
  </w:num>
  <w:num w:numId="25" w16cid:durableId="332028927">
    <w:abstractNumId w:val="10"/>
  </w:num>
  <w:num w:numId="26" w16cid:durableId="835001503">
    <w:abstractNumId w:val="23"/>
  </w:num>
  <w:num w:numId="27" w16cid:durableId="561869267">
    <w:abstractNumId w:val="17"/>
  </w:num>
  <w:num w:numId="28" w16cid:durableId="1578401575">
    <w:abstractNumId w:val="26"/>
  </w:num>
  <w:num w:numId="29" w16cid:durableId="1455907928">
    <w:abstractNumId w:val="14"/>
  </w:num>
  <w:num w:numId="30" w16cid:durableId="733239862">
    <w:abstractNumId w:val="16"/>
  </w:num>
  <w:num w:numId="31" w16cid:durableId="578291538">
    <w:abstractNumId w:val="12"/>
  </w:num>
  <w:num w:numId="32" w16cid:durableId="1701587151">
    <w:abstractNumId w:val="18"/>
  </w:num>
  <w:num w:numId="33" w16cid:durableId="1863785077">
    <w:abstractNumId w:val="8"/>
  </w:num>
  <w:num w:numId="34" w16cid:durableId="988172491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1616"/>
    <w:rsid w:val="00001EA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670F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0FF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CE3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A00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8FD"/>
    <w:rsid w:val="00145B64"/>
    <w:rsid w:val="00147001"/>
    <w:rsid w:val="00147A3D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217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4CE3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5ED6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3E99"/>
    <w:rsid w:val="002541E0"/>
    <w:rsid w:val="00254267"/>
    <w:rsid w:val="002569F8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932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730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BBD"/>
    <w:rsid w:val="002E0DCE"/>
    <w:rsid w:val="002E2032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A4F"/>
    <w:rsid w:val="00306EF7"/>
    <w:rsid w:val="00311A2F"/>
    <w:rsid w:val="00312F0A"/>
    <w:rsid w:val="0031348A"/>
    <w:rsid w:val="00313DD5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3D77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575"/>
    <w:rsid w:val="003D0D46"/>
    <w:rsid w:val="003D2015"/>
    <w:rsid w:val="003D25DB"/>
    <w:rsid w:val="003D5956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3026"/>
    <w:rsid w:val="003E3745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1D6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0D88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0BEB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6FD3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2E1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0E4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27EC"/>
    <w:rsid w:val="005933B6"/>
    <w:rsid w:val="00594002"/>
    <w:rsid w:val="0059450C"/>
    <w:rsid w:val="00594603"/>
    <w:rsid w:val="00594B65"/>
    <w:rsid w:val="00594B98"/>
    <w:rsid w:val="0059595D"/>
    <w:rsid w:val="005964E7"/>
    <w:rsid w:val="00596791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69C9"/>
    <w:rsid w:val="005A7395"/>
    <w:rsid w:val="005A750F"/>
    <w:rsid w:val="005B00FA"/>
    <w:rsid w:val="005B18E2"/>
    <w:rsid w:val="005B25AE"/>
    <w:rsid w:val="005B34BB"/>
    <w:rsid w:val="005B7361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691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5DB8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904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0D2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47F0D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D7A"/>
    <w:rsid w:val="006D4F92"/>
    <w:rsid w:val="006D5032"/>
    <w:rsid w:val="006D50FA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3771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383A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66F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2928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3F7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365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24B4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6835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05E"/>
    <w:rsid w:val="00935738"/>
    <w:rsid w:val="00935D47"/>
    <w:rsid w:val="00936066"/>
    <w:rsid w:val="00936F0E"/>
    <w:rsid w:val="00937222"/>
    <w:rsid w:val="009376EC"/>
    <w:rsid w:val="009404F1"/>
    <w:rsid w:val="00942098"/>
    <w:rsid w:val="00943B7B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7E5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6EB8"/>
    <w:rsid w:val="009F7092"/>
    <w:rsid w:val="009F7741"/>
    <w:rsid w:val="00A00540"/>
    <w:rsid w:val="00A0186F"/>
    <w:rsid w:val="00A01EC9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A29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3D32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7C4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D7FB3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5858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5A3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284B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2DE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0D8"/>
    <w:rsid w:val="00BD19F6"/>
    <w:rsid w:val="00BD2829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162"/>
    <w:rsid w:val="00BE787C"/>
    <w:rsid w:val="00BE7A96"/>
    <w:rsid w:val="00BF05AD"/>
    <w:rsid w:val="00BF0FE8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3AD"/>
    <w:rsid w:val="00C22442"/>
    <w:rsid w:val="00C22552"/>
    <w:rsid w:val="00C22A1B"/>
    <w:rsid w:val="00C22EA8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790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4DA0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4E00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450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52EA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2F0E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0471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4A75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6A9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ACC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63B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590"/>
    <w:rsid w:val="00DC27D3"/>
    <w:rsid w:val="00DC29D2"/>
    <w:rsid w:val="00DC352B"/>
    <w:rsid w:val="00DC3AEA"/>
    <w:rsid w:val="00DC4B79"/>
    <w:rsid w:val="00DC5B54"/>
    <w:rsid w:val="00DC695F"/>
    <w:rsid w:val="00DC69B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69A"/>
    <w:rsid w:val="00DF2CED"/>
    <w:rsid w:val="00DF2EE1"/>
    <w:rsid w:val="00DF37C2"/>
    <w:rsid w:val="00DF427B"/>
    <w:rsid w:val="00DF436D"/>
    <w:rsid w:val="00DF4693"/>
    <w:rsid w:val="00DF52CB"/>
    <w:rsid w:val="00DF605E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3FCD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6ED5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6F91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44CB"/>
    <w:rsid w:val="00EC4656"/>
    <w:rsid w:val="00EC4AB7"/>
    <w:rsid w:val="00EC4DF6"/>
    <w:rsid w:val="00EC52DC"/>
    <w:rsid w:val="00EC547D"/>
    <w:rsid w:val="00EC5F1E"/>
    <w:rsid w:val="00EC6041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291C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548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95A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93E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F946C3"/>
  <w15:docId w15:val="{CC29A745-30F1-4426-A825-9A482AEF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uiPriority w:val="99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paragraph" w:customStyle="1" w:styleId="xl64">
    <w:name w:val="xl64"/>
    <w:basedOn w:val="Normale"/>
    <w:rsid w:val="00DC69BF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5">
    <w:name w:val="xl65"/>
    <w:basedOn w:val="Normale"/>
    <w:rsid w:val="00DC69BF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6">
    <w:name w:val="xl66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67">
    <w:name w:val="xl67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68">
    <w:name w:val="xl68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9">
    <w:name w:val="xl69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0">
    <w:name w:val="xl70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1">
    <w:name w:val="xl71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2">
    <w:name w:val="xl72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3">
    <w:name w:val="xl73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4">
    <w:name w:val="xl74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5">
    <w:name w:val="xl75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6">
    <w:name w:val="xl76"/>
    <w:basedOn w:val="Normale"/>
    <w:rsid w:val="00DC69B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7">
    <w:name w:val="xl77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8">
    <w:name w:val="xl78"/>
    <w:basedOn w:val="Normale"/>
    <w:rsid w:val="00DC69B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9">
    <w:name w:val="xl79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0">
    <w:name w:val="xl80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1">
    <w:name w:val="xl81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2">
    <w:name w:val="xl82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3">
    <w:name w:val="xl83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4">
    <w:name w:val="xl84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5">
    <w:name w:val="xl85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8D857-200C-47E5-8B23-BB1EBC59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7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17073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60</cp:revision>
  <cp:lastPrinted>2020-02-26T09:26:00Z</cp:lastPrinted>
  <dcterms:created xsi:type="dcterms:W3CDTF">2021-02-25T17:40:00Z</dcterms:created>
  <dcterms:modified xsi:type="dcterms:W3CDTF">2022-09-15T13:08:00Z</dcterms:modified>
</cp:coreProperties>
</file>