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43E98">
      <w:pPr>
        <w:pStyle w:val="Corpotesto"/>
        <w:kinsoku w:val="0"/>
        <w:overflowPunct w:val="0"/>
        <w:spacing w:before="4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7" w:line="280" w:lineRule="auto"/>
              <w:ind w:left="107" w:right="93" w:firstLine="9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Capitolo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88" w:lineRule="exact"/>
              <w:ind w:left="98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7" w:line="280" w:lineRule="auto"/>
              <w:ind w:left="21" w:right="16" w:firstLine="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88" w:lineRule="exact"/>
              <w:ind w:left="7"/>
              <w:jc w:val="center"/>
              <w:rPr>
                <w:b/>
                <w:bCs/>
                <w:spacing w:val="-5"/>
                <w:w w:val="105"/>
                <w:sz w:val="10"/>
                <w:szCs w:val="10"/>
              </w:rPr>
            </w:pPr>
            <w:r>
              <w:rPr>
                <w:b/>
                <w:bCs/>
                <w:spacing w:val="-5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554" w:right="18" w:hanging="26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AGENZIE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COBIRE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516" w:right="18" w:hanging="226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2010101:Trasferimenti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2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FUNZIONI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DELEGATE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CORECOM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(BIBLIOTECA, CORECOM, DIFENSORE CIVICO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794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CORECOM, DIFENSORE CIVICO E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1413" w:right="-4" w:hanging="125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DI DEPOSITI CAUZIONALI O CONTRATTUALI PRESSO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TERZI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472" w:right="-4" w:hanging="3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 CORECOM, GARANTI, DIFENSORE CIVICO)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736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(DIFENSORE CIVICO -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554" w:hanging="41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(ASSISTENZA CDAL,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COPAS, CPO E AUTORITA' PER LA 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</w:t>
            </w:r>
            <w:r>
              <w:rPr>
                <w:w w:val="105"/>
                <w:sz w:val="10"/>
                <w:szCs w:val="10"/>
              </w:rPr>
              <w:t>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(ASSISTENZA CDAL, COPAS, CPO E AUTORITA'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</w:t>
            </w:r>
            <w:r>
              <w:rPr>
                <w:w w:val="105"/>
                <w:sz w:val="10"/>
                <w:szCs w:val="10"/>
              </w:rPr>
              <w:t>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1250" w:right="-4" w:hanging="11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REVOCHE RECUPERI E RESTITUZIONE SOMME IN CONTO CAPITALE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1140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(CPO, CAL, APP)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25" w:right="19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</w:t>
            </w:r>
            <w:r>
              <w:rPr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 w:line="271" w:lineRule="auto"/>
              <w:ind w:left="737" w:right="18" w:hanging="67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2010401:Trasferimenti correnti da Istituzioni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 w:line="271" w:lineRule="auto"/>
              <w:ind w:left="78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87" w:lineRule="exact"/>
              <w:ind w:left="81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OSSERVATORIO LEGISLATIVO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26" w:right="2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VARI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-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(assistenza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23" w:right="2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4020102:Contributi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agli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23" w:right="2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1" w:lineRule="auto"/>
              <w:ind w:left="506" w:hanging="32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4020401:Contributi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Istituzioni Sociali 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151" w:right="143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OSSERVATORIO LEGISLATIVO INTERREGIONALE - CONTRIBUTI AGLI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87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 w:line="271" w:lineRule="auto"/>
              <w:ind w:left="1519" w:hanging="108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 w:line="271" w:lineRule="auto"/>
              <w:ind w:left="194" w:right="195" w:firstLine="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Atti consiliari. Procedura di nomine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87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 w:line="271" w:lineRule="auto"/>
              <w:ind w:left="1216" w:right="-4" w:hanging="1061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(ATTI CONSILIARI, SEDUTE)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60" w:right="60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Atti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consiliari.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Procedura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nomine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10"/>
                <w:w w:val="105"/>
                <w:sz w:val="10"/>
                <w:szCs w:val="10"/>
              </w:rPr>
              <w:t>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6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2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CORRENTE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CAPITALE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4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CORRENTE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2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CAPITALE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REGIONALE-</w:t>
            </w:r>
            <w:r>
              <w:rPr>
                <w:spacing w:val="-2"/>
                <w:w w:val="105"/>
                <w:sz w:val="10"/>
                <w:szCs w:val="10"/>
              </w:rPr>
              <w:t>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22.443.999,84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22.622.499,84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184" w:right="17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PER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INTERVENTI ADEGUAMENTO NORMATIVA ANTINCENDIO PALAZZO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COVONI-CORRENTE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306.600,00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137.950,00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919" w:right="35" w:hanging="87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3030304:Interessi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bancari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postali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CORRENTE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(TESORERIA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ECONOMATO)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389" w:right="-4" w:hanging="136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AFFERENTI AL SETTORE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 E 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21" w:right="15" w:firstLine="6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PER RESTITUZIONE AVANZO GRUPPI CONSILIARI , ALTRI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 E RESTITUZIONE SOMME AFFERENTI AL SETTORE BILANCIO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pgSz w:w="11900" w:h="16840"/>
          <w:pgMar w:top="840" w:right="200" w:bottom="280" w:left="200" w:header="646" w:footer="0" w:gutter="0"/>
          <w:pgNumType w:start="1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7"/>
              <w:ind w:left="7" w:right="5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7" w:right="2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TRATTENUTE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CAUTELATIVE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336" w:right="-4" w:hanging="120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RISPARMI DI SPESA PER FRONTEGGIARE EMERGENZE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 E AMBIENTALI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861" w:right="-4" w:hanging="8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RIMBORSO SPESE PER RILASCIO DI COPIE E/O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 DELIBERAZIONE CONSIGLIO 90/2017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077" w:right="-4" w:hanging="78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 PARTE CAPITALE 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654.000,16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475.500,16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304" w:hanging="6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REGIONALE- ENTRATA IN 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DIGITALIZZAZIONE 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60" w:right="56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INTERVENTI ADEGUAMENTO NORMATIVA ANTINCENDIO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PALAZZO COVONI - 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190.700,00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36" w:right="18" w:hanging="10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9010302:Ritenute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redditi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615" w:right="-4" w:hanging="144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DI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900" w:right="18" w:hanging="711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9010101:Ritenuta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4%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sui contributi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4%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586" w:hanging="139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CASSA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473" w:right="18" w:hanging="4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581" w:right="-4" w:hanging="14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ASSIMILATI 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492" w:right="18" w:hanging="45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567" w:right="49" w:hanging="15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DA LAVORO OCCASIONALE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732" w:right="18" w:hanging="711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9010102:Ritenute per scissione contabile IVA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(split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payment)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9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SPLIT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17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 DPR 633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1972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7" w:right="18" w:firstLine="9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9010202:Ritenute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lavoro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024" w:right="-4" w:hanging="9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ASSIMILATI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 DIPENDENTE (QUOTA 1/3)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 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PREMI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274" w:right="-4" w:hanging="10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CORRENTE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645" w:right="141" w:hanging="4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9019901:Entrate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 a buon fine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 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BUON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FINE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COMPENSI DIPENDENTI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ART. 1 COMMA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126 </w:t>
            </w:r>
            <w:r>
              <w:rPr>
                <w:spacing w:val="-5"/>
                <w:w w:val="105"/>
                <w:sz w:val="10"/>
                <w:szCs w:val="10"/>
              </w:rPr>
              <w:t>L.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662/96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DPCM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486/99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REITROITO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UTILIZZO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CARTA 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CREDITO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AZIENDALE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404" w:hanging="132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OBBLIGATORIE (art..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3/2009)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RIVERSARE ALLA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1" w:line="271" w:lineRule="auto"/>
              <w:ind w:left="108" w:right="-4" w:firstLine="6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VERSAMENTO ASSICURAZIONE PREVIDENZIALE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INTEGRATIVA DEI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ASSESSORI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 24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14" w:lineRule="exact"/>
              <w:ind w:left="165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81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ATTI DI LIBERALITA' O ACQUISIZIONE SERVIZI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CONNESSI ALL'ESERCIZIO DEL MANDATO DEI CONSIGLIERI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REGIONALI - ART. 24 TER L.R. 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45" w:right="38" w:firstLine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PER INTERVENTO SOSTITUTIVO (INPS, INAIL ED AGENZIA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 ENTRATE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RISCOSSIONE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INADEMPIMENTI ART 48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 DPR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602/1973)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ASSOCIAZIONE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EX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" w:line="93" w:lineRule="exact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058" w:right="-4" w:hanging="89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V SU EMOLUMENTI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 ED EX 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415" w:right="18" w:hanging="14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9010299:Altre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933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SOMME SU REDDITI ASSIMILATI A LAVORO DIPENDENTE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 ALLA GIUNTA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905" w:right="18" w:hanging="73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9019999:Altre entrate per partite di giro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83" w:lineRule="exact"/>
              <w:ind w:left="78" w:right="74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IMPOSTA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IRAP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SPETTANZA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IN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26" w:right="1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QUALITA' DI SOGGETTO PASSIVO D'IMPOSTA DERIVANTI DAI CAPITOLI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USCITA DA DESTINARE AL VERSAMENTO (D.LGS. 15 DICEMBRE 1997,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N.446)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3" w:right="2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9029999:Altre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ALTRE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SOGGETTO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ARRETRATI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SOGGETTO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242" w:right="49" w:hanging="19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VARI. INCASSO BOLLI PER SPESE CONTRATTUALI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ALTRE ENTRATE- (INFORMATICA, ARCHIVIO, 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173" w:right="-4" w:hanging="9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 w:line="130" w:lineRule="atLeast"/>
              <w:ind w:left="79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RIPRODUZIONE DI DOCUMENTI D'INTERESSE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STORICO, ARTISTICO E CULTURALE CONSERVATI PRESSO L'ARCHIVIO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7"/>
          <w:pgSz w:w="11900" w:h="16840"/>
          <w:pgMar w:top="840" w:right="200" w:bottom="280" w:left="200" w:header="644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7"/>
              <w:ind w:left="7" w:right="5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7" w:right="2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543E98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1413" w:right="-4" w:hanging="12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TELEFONICHE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 A CARICO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GRUPPI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 w:line="271" w:lineRule="auto"/>
              <w:ind w:left="208" w:right="-4" w:hanging="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 PROTOCOLLO,COMUNICAZIONE,UFFICIO 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341" w:right="-4" w:hanging="123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GIUNTA REGIONALE PER SERVIZI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TIPOGRAFICI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SVOLTI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PRESSO IL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2010301:Sponsorizzazioni</w:t>
            </w:r>
            <w:r>
              <w:rPr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602" w:hanging="57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549" w:hanging="1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- (RAPPRESENTANZA E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823" w:right="-4" w:hanging="7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E INCASSO BOLLI PER SPESE CONTRATTUALI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(LOGISTICA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VIGILANZA, EVENTI ED ENTI 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2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 RECUPERI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INVESTIMENTI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COMUNI </w:t>
            </w:r>
            <w:r>
              <w:rPr>
                <w:spacing w:val="-4"/>
                <w:w w:val="105"/>
                <w:sz w:val="10"/>
                <w:szCs w:val="10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5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46/2016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271" w:lineRule="auto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2" w:right="224" w:hanging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RIMBORSI, RECUPERI E RESTITUZIONI DI SOMME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AFFERENTI 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SETTORE (LOGISTICA VIGILANZA, EVENTI ED 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828" w:hanging="8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3010301:Canoni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concessioni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diritti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reali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godimento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684" w:right="-4" w:hanging="3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 DA CANONI, CONCESSIONI E DIRITTI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GODIMENTO SU 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3010302:Fitti,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noleggi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locazioni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116" w:hanging="102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FITTI,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NOLEGGI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LOCAZIONI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UTILIZZO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591" w:right="-4" w:hanging="1460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(RAPPRESENTANZA,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3" w:line="130" w:lineRule="atLeast"/>
              <w:ind w:left="26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 - 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8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88" w:lineRule="exact"/>
              <w:ind w:left="23" w:right="22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4050302:Entrate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dovute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10"/>
                <w:w w:val="105"/>
                <w:sz w:val="10"/>
                <w:szCs w:val="10"/>
              </w:rPr>
              <w:t>a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8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624" w:right="-4" w:hanging="146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CONTRIBUTI IN CONTO CAPITALE DA AMMINISTRAZIONI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PUBBLICHE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1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1" w:line="271" w:lineRule="auto"/>
              <w:ind w:left="741" w:hanging="5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(RAPPRESENTANZA, INIZIATIVE,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114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557" w:hanging="128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(PERSONALE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Organizzazione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personale.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RECUPERI. RIMBORSI 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605" w:right="-4" w:hanging="1541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DA GIUNTA REGIONALE RECUPERI MENSA QUOTA A CARICO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077" w:right="-4" w:hanging="98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 PREMI ASSICURATIVI CONSIGLIERI. PRESIDENTE GIUNTA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(Art. 24 c. 2 l.r. 3/2009)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 -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18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3020301:Proventi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multe,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ammende,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9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sanzioni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oblazioni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carico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MULTE. AMMENDE.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SANZIONI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PENALI 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CARICO </w:t>
            </w:r>
            <w:r>
              <w:rPr>
                <w:spacing w:val="-5"/>
                <w:w w:val="105"/>
                <w:sz w:val="10"/>
                <w:szCs w:val="10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IMPRESE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92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CONSUMO DI ENERGIA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ELETTRICA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ACQUA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ASSICURATIVE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ALTRE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SOMME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 GARA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DEI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81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SOGGETTI RISULTANTI VINCITORI DI </w:t>
            </w:r>
            <w:r>
              <w:rPr>
                <w:spacing w:val="-4"/>
                <w:w w:val="105"/>
                <w:sz w:val="10"/>
                <w:szCs w:val="10"/>
              </w:rPr>
              <w:t>GARE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740" w:hanging="1676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TECNICA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130" w:lineRule="exact"/>
              <w:ind w:left="79" w:right="73" w:firstLine="2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RIPRODUZIONI FOTOGRAFICHE,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CINEMATOGRAFICHE E TELEVISIVE DEI BENI DI INTERESSE STORICO,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ARTISTICO E CULTURALE APPARTENENTI AL PATRIMONIO REGIONALE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 USO AL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4050499:Altre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1202" w:right="-4" w:hanging="115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SPONSORIZZAZIONI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VINCOLATE ALLA REALIZZAZIONE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IN CONTO 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6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8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8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 w:line="130" w:lineRule="atLeast"/>
              <w:ind w:left="511" w:hanging="3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 w:line="130" w:lineRule="atLeast"/>
              <w:ind w:left="1557" w:hanging="14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CONTRIBUTI STATALI SU BENI VINCOLATI AI SENSI DEGLI ARTT. 35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36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D.LGS.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42/2004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1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INCASSO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CAUZIONALI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0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432" w:hanging="1277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PROVVEDITORATO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(UFFICIO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Ufficio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00" w:bottom="280" w:left="200" w:header="644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3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DIFENSORE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64.247,04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64.247,04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2"/>
                <w:w w:val="105"/>
                <w:sz w:val="9"/>
                <w:szCs w:val="9"/>
              </w:rPr>
              <w:t xml:space="preserve"> 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42" w:right="-28" w:firstLine="5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DIFENSORE CIVICO- SERVIZI PER RELAZIONI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91" w:right="-28" w:hanging="76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794" w:right="34" w:hanging="7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86" w:right="-28" w:hanging="25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EROGAZIONI PREMI 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732" w:right="-28" w:hanging="60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6" w:right="34" w:hanging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CONCILIAZIONE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DEFINIZIONE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(RISORSE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VINCOLATE)RISORSE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63" w:right="-28" w:hanging="8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14" w:right="34" w:hanging="7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54" w:right="34" w:hanging="34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 E 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1" w:right="2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 PUBBLICHE. MOSTRE E CONVEGNI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6" w:line="278" w:lineRule="auto"/>
              <w:ind w:left="26" w:right="-28" w:firstLine="18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 PER LE PERSONE SOTTOPOSTE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10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10"/>
                <w:w w:val="105"/>
                <w:sz w:val="9"/>
                <w:szCs w:val="9"/>
              </w:rPr>
              <w:t>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6"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CARTACEI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27.313,17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ONLINE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113.770,01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142.130,00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RILEGATURA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MATERIALE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2"/>
                <w:w w:val="105"/>
                <w:sz w:val="9"/>
                <w:szCs w:val="9"/>
              </w:rPr>
              <w:t>CATALOGAZIONE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63" w:right="34" w:hanging="90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COBIRE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CLASSIFICATORI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BIBLIOTECA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616,10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45" w:right="-28" w:hanging="37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BIBLIOTECA CROCETTI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ASSOCIATIVI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21" w:right="-28" w:hanging="36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COBIRE - RISORSE VINCOLATE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 A MISURE RESTRITTIVE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08" w:right="92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MISSIONI GARANTE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LIBERTA'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122" w:right="101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PER LA REALIZZAZIONE DI RICERCHE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PERSONE SOTTOPOSTE A RESTRIZIONI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26" w:right="-28" w:hanging="50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98" w:right="8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 PER LA GESTIONE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5" w:right="-2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OCCASIONE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w w:val="105"/>
                <w:sz w:val="9"/>
                <w:szCs w:val="9"/>
              </w:rPr>
              <w:t xml:space="preserve">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78" w:right="-28" w:hanging="9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22" w:right="106" w:firstLine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BENI PER RELAZIONI PUBBLICHE,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1" w:right="-28" w:firstLine="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DI BENI PER LE ATTIVITA'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5" w:right="4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70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 TUTORI VOLONTARI (art. 11, legge 47/2017)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32" w:right="19" w:hanging="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ATTIVITA 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62" w:right="19" w:hanging="89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190" w:right="17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 DELLE LIBERTA' - ACCORDI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98" w:right="-28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CORECOM- RELATORI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48" w:right="-28" w:hanging="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ASSOCIAZIONI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0" w:right="33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(BIBLIOTECA,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GARANTI, DIFENSORE CIVICO)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9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(DIFENSORE CIVICO - GARANTI)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895" w:right="11" w:hanging="8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VALUTAZIONE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47 STATUTO)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</w:t>
            </w:r>
            <w:r>
              <w:rPr>
                <w:spacing w:val="-2"/>
                <w:w w:val="105"/>
                <w:sz w:val="9"/>
                <w:szCs w:val="9"/>
              </w:rPr>
              <w:t>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410" w:right="-28" w:hanging="7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 DI FUNZIONE 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 PARI 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</w:t>
            </w:r>
            <w:r>
              <w:rPr>
                <w:spacing w:val="-2"/>
                <w:w w:val="105"/>
                <w:sz w:val="9"/>
                <w:szCs w:val="9"/>
              </w:rPr>
              <w:t>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895" w:right="34" w:hanging="82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 COMMISSIONE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650" w:right="19" w:hanging="61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CPO-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</w:t>
            </w:r>
            <w:r>
              <w:rPr>
                <w:w w:val="105"/>
                <w:sz w:val="9"/>
                <w:szCs w:val="9"/>
              </w:rPr>
              <w:t>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 CONSIGLIO AUTONOMIE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</w:t>
            </w:r>
            <w:r>
              <w:rPr>
                <w:spacing w:val="-2"/>
                <w:w w:val="105"/>
                <w:sz w:val="9"/>
                <w:szCs w:val="9"/>
              </w:rPr>
              <w:t>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833" w:right="34" w:hanging="53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358" w:right="34" w:hanging="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PER LA 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42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AD AMMINISTRAZIONE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617" w:right="-28" w:hanging="53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COMITATI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228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ISTITUZIONI SCOLASTICHE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588" w:right="-28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 IMPRESE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5" w:right="5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RELAZIONI PUBBLICHE. MOSTRE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1030210:Consulenze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2" w:right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DEI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</w:t>
            </w:r>
            <w:r>
              <w:rPr>
                <w:w w:val="105"/>
                <w:sz w:val="9"/>
                <w:szCs w:val="9"/>
              </w:rPr>
              <w:t>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367" w:right="19" w:hanging="27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 ALTRI PROCESSI PARTRECIPATIVI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194" w:right="-28" w:hanging="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46/2013) ED ALTRI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</w:t>
            </w:r>
            <w:r>
              <w:rPr>
                <w:w w:val="105"/>
                <w:sz w:val="9"/>
                <w:szCs w:val="9"/>
              </w:rPr>
              <w:t>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4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 46/2013)ED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PROCESSI </w:t>
            </w:r>
            <w:r>
              <w:rPr>
                <w:spacing w:val="-2"/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550" w:right="-28" w:hanging="48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DI 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</w:t>
            </w:r>
            <w:r>
              <w:rPr>
                <w:w w:val="105"/>
                <w:sz w:val="9"/>
                <w:szCs w:val="9"/>
              </w:rPr>
              <w:t>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(CPO,CAL,APP)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31" w:right="34" w:hanging="4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TRASCRIZIONI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9"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3" w:right="6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(ATTI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SEDUTE)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</w:t>
            </w:r>
            <w:r>
              <w:rPr>
                <w:w w:val="105"/>
                <w:sz w:val="9"/>
                <w:szCs w:val="9"/>
              </w:rPr>
              <w:t>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 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 (l.r.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5.336.966,00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5.450.720,00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453.611,64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463.280,00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7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1040104:Trasferimenti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 unita' locali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98" w:right="34" w:hanging="63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GRUPPI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(l.r.83/2012)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54" w:right="-28" w:hanging="86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REDDITI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20" w:right="34" w:hanging="3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64" w:right="19" w:hanging="43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1010201:Contributi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effettivi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20" w:right="-28" w:hanging="36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INAIL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CAL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33" w:right="-28" w:hanging="60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 COLLEGIO 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GARANZIA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34/2008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57" w:right="-28" w:hanging="5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1030217:Servizi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67" w:right="-28" w:hanging="68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5" w:right="19" w:hanging="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1020199:Imposte,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tasse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carico dell'ente 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90" w:right="17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IMPOSTE E TASSE A CARICO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75" w:right="16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BOLLATI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26" w:right="171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SPESE POSTALI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TELEVISIVI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2"/>
                <w:w w:val="105"/>
                <w:sz w:val="9"/>
                <w:szCs w:val="9"/>
              </w:rPr>
              <w:t xml:space="preserve"> 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IRAP GARANTE DELLE 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6" w:right="15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DIVERSI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32" w:right="1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AUTOPARCO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66" w:right="19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 PRESTAZIONE DI LAVORO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6" w:right="2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SPESE PER 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VETTURE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67" w:right="-28" w:hanging="7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(IMPOSTA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BOLLO) 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19" w:right="19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debito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le gestioni commerciali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5" w:right="-28" w:firstLine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IVA COMMERCIALE ALLA GIUNTA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FATTURE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EMESSE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9" w:right="34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DELEGHE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INPS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2/3 SU COMPETENZE EROGATE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6" w:right="2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PRESTAZIONI PROFESSIONALI DIBATTITI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 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1.360,00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1.360,00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65" w:right="48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PREVIDENZIALI QUOTA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 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STUDI, INCARICHI DI CONSULENZA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TRATTAMENTO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INDENNITARIO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51" w:right="1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66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62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2020104:Impianti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IMPIANTI E MACCHINARI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MACCHINE PER 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85" w:right="19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7010101:Versamento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4% sui contributi pubblici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RITENUTE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ERARIALI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4%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1" w:right="29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7010201:Versamenti di 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04" w:right="34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48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OCCASIONALE E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1" w:right="3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7010102:Versamento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scissione contabile IVA (split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payment)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36" w:right="-28" w:hanging="58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SPLIT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PAYMENT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 17 TER DPR 633/1972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66" w:right="96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RIDUZIONE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COMPENSI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ART.1COMMA 126 L.662/96 E DPCM 486/98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118" w:right="107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6" w:right="-28" w:firstLine="1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da lavoro dipendente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9" w:right="62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1/3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RESTITUZIONE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ANTICIPI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18" w:right="34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CASSA 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1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PREMI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60" w:right="4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CONTO CORRENTE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704" w:hanging="663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7019901:Spese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01" w:right="-28" w:hanging="77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ANTICIPATE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CREDITO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6" w:right="148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INTEGRATIVA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BIS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74" w:right="58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PER ATTI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LIBERALITA' O ACQUISIZIONE SERVIZI CONNESSI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MANDATO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TER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122" w:right="105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TRATTENUTE PER INTERVENTO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SOSTITUTIVO (INPS, INAIL ED AGENZIA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ENTRATE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INADEMPIMENTI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 48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BIS DPR 602/1973)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2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ALL'ASSOCIAZIONE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TRATTENUTA SU ASSEGNI VITALIZI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27" w:right="11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 PRIVATI TRATTENUTA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 E CESSIONI DEL QUINTO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32" w:right="2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7010299:Altri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 personale dipendente per 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06" w:right="-28" w:hanging="30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SOMME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RECUPERATE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9" w:right="19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7019999:Altre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56" w:right="-28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DELL'IRAP DA PARTE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QUALITA' DI SOGGETTO PASSIVO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D'IMPOSTA</w:t>
            </w:r>
            <w:r>
              <w:rPr>
                <w:spacing w:val="2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(D.LGS.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15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DICEMBRE 1997,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N.446)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61" w:hanging="63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7029999:Altre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2"/>
                <w:w w:val="105"/>
                <w:sz w:val="9"/>
                <w:szCs w:val="9"/>
              </w:rPr>
              <w:t xml:space="preserve"> 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31" w:right="-28" w:hanging="44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68" w:right="-2" w:hanging="41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COMMISSIONI 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EMOLUMENTI COLLEGIO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GARANZIA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(L.R. </w:t>
            </w:r>
            <w:r>
              <w:rPr>
                <w:spacing w:val="-2"/>
                <w:w w:val="105"/>
                <w:sz w:val="9"/>
                <w:szCs w:val="9"/>
              </w:rPr>
              <w:t>34/2008)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62" w:right="-28" w:hanging="54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L'INTEROPERABILITA'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COOPERAZIONE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785" w:right="-28" w:hanging="5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RIORDINO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INVENTARIAZIONE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STORICO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2" w:right="-28" w:hanging="45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 AREA SISTEMISTICA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74" w:right="-2" w:hanging="6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TELEFONICHE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1100501:Spese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sanzioni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4" w:right="-28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ATTIVITA DI COMUNICAZIONE ISTITUZIONALE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2020302:Software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SOFTWARE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EVOLUTIVA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APPARATI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TELECOMUNICAZIONE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MACCHINARI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36" w:right="23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 DI TERZI (INFORMATICA,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PROTOCOLLO,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96" w:right="34" w:hanging="1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SPECIALE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ARCHIVIAZIONE E INVENTARIAZIONE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FISSA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CONNETTIVITA'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14" w:right="-28" w:hanging="72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CONSUMABILI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2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E RELATIVA 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29" w:right="5" w:hanging="908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GESTIONE ASSISTENZA MANUTENZIONE HARDWARE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211.370,00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335.716,92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SICUREZZA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13.934,00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10.734,00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31" w:right="-28" w:hanging="60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DI RETE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VOIP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 MACCHINARI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LICENZE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200.196,00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187.196,00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MISSIONI ESTERO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3" w:right="-28" w:firstLine="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ESTERO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AFFIDAMENTO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VIAGGI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SOGGIORNI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23" w:right="-28" w:hanging="7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PIANETA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0" w:right="57" w:firstLine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6" w:line="278" w:lineRule="auto"/>
              <w:ind w:left="76" w:right="58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L.R.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 PRIVATE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98" w:lineRule="exact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6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 AMMINISTRAZIONI CENTRALI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42" w:right="-28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PARLAMENTO DEGLI STUDENTI LR. 34/2011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1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ADESIONE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CONFERENZA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DEI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120" w:lineRule="atLeast"/>
              <w:ind w:left="36" w:right="24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PRESIDENTI DELLE ASSEMBLEE LEGISLATIVE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PROVINCE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45/96) E SPESE PER L' ADESIONE AD ORGANISMI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NAZIONALI. REGIONALI 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8" w:line="278" w:lineRule="auto"/>
              <w:ind w:left="1082" w:right="-28" w:hanging="97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 DI RAPPRESENTANZA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 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 a) 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b) lr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4/2009)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5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PORTINERIA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ACCOGLIENZA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UTENTI CORECOM PER FUNZIONI DELEGATE 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SPEDIZIONE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14" w:right="-28" w:hanging="7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VARI,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MINUTERIE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OPERE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D'ARTE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HARDWARE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-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232.660,00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204.660,00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IMPIANTI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22.220,00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CARTA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CANCELLERIA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DEPOSITO 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VARIO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FACCHINAGGIO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VIGILANZA</w:t>
            </w:r>
            <w:r>
              <w:rPr>
                <w:spacing w:val="-2"/>
                <w:w w:val="105"/>
                <w:sz w:val="9"/>
                <w:szCs w:val="9"/>
              </w:rPr>
              <w:t xml:space="preserve"> ARMATA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467.480,00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PORTINERIA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VESTIARIO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26" w:right="-2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GIORNO DELLA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MEMORIA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GIORNO DEL RICORDO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 L. 211/2000 E L. 92/2004 - COMPARTECIPAZIONE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 INIZIATIVE PROMOSSE DA AMMINISTRAZIONI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36" w:right="19" w:firstLine="33"/>
              <w:rPr>
                <w:spacing w:val="-1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 LOCALI- 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12"/>
                <w:w w:val="105"/>
                <w:sz w:val="9"/>
                <w:szCs w:val="9"/>
              </w:rPr>
              <w:t>-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521"/>
              <w:rPr>
                <w:spacing w:val="-7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 ART.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 LETT.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7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RAPPRESENTANZA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CONSIGLIO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62" w:right="-28" w:hanging="20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STATO - SPESE DI RAPPRESENTANZA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- L.R. 4/2009 -Art 1, C. 1 Lett 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30" w:right="19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DI PIANETA 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780" w:right="-28" w:hanging="6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57" w:right="34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" w:line="120" w:lineRule="atLeast"/>
              <w:ind w:left="113" w:right="9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113" w:right="96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2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 SOGGETTI PRIVATI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ARCHITETTURA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CONTEMPORANEA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56" w:right="141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 CORRENTI A IMPRESE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 DEL PREMIO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REGIONALE - ONORARIO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3" w:right="76" w:firstLine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1500:Politiche per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81" w:right="24" w:hanging="87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1502:Formazione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hanging="2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6" w:right="5" w:hanging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 PER LE SPESE DI FUNZIONAMENTO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79/2020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9" w:right="-28" w:hanging="2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62" w:right="-28" w:hanging="81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31" w:right="-28" w:hanging="5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DI EVENTI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30" w:right="-28" w:firstLine="1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 - L.R. 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91" w:right="34" w:hanging="87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96" w:right="34" w:hanging="816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33" w:right="-28" w:hanging="7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CONFERIMENTI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 DI LAUREA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33" w:right="6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0400:Istruzione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diritto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studio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0407:Diritto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2"/>
                <w:w w:val="105"/>
                <w:sz w:val="9"/>
                <w:szCs w:val="9"/>
              </w:rPr>
              <w:t xml:space="preserve"> studio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SCOLASTICO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30" w:right="34" w:hanging="83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CRT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1" w:right="14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DELL'EUROPA L.R 10/2021 -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34" w:right="24" w:hanging="24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1401:Industria,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Artigianato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2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FAVORIRE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 E LA COMPETITIVITA' DELLE 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TOSCANE A LIVELLO INTERNAZIONALE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6" w:right="6" w:firstLine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1200:Diritti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60" w:right="54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1207:Programmazione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governo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sociosanitari e sociali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26" w:line="278" w:lineRule="auto"/>
              <w:ind w:left="108" w:right="87" w:hanging="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 ONERI DI CUI ALL'ART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27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 3/2009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FRONTEGGIARE EMERGENZE SOCIALI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(vincolato)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9" w:right="46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1800:Relazioni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territoriali e locali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74" w:right="24" w:hanging="3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1801:Relazioni finanziarie 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territoriali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line="72" w:lineRule="exact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SOSTEGNO </w:t>
            </w:r>
            <w:r>
              <w:rPr>
                <w:spacing w:val="-2"/>
                <w:w w:val="105"/>
                <w:sz w:val="9"/>
                <w:szCs w:val="9"/>
              </w:rPr>
              <w:t>DELL'ATTIVITA'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6" w:line="278" w:lineRule="auto"/>
              <w:ind w:left="46" w:right="28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DELL'ASSOCIAZIONE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DEI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(A.I.C.C.R.E.)-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FEDERAZIONE REGIONALE DELLA TOSCANA (L.R.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line="35" w:lineRule="exact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76/1997)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66" w:right="-28" w:firstLine="3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MATERIALI DI CONSUMO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38" w:right="-28" w:hanging="70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4" w:right="6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- QUOTA IMPONIBILE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1109999:Altre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Â QUOTA PARTE 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6" w:right="-28" w:firstLine="1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90" w:right="-28" w:hanging="56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90" w:right="349" w:hanging="52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70" w:right="1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CONTRATTUALE DI TERZI (RAPPRESENTANZA,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543E98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2" w:right="1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1030212:Lavoro flessibile, quota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lavoro interinale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23" w:right="203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PREMI PER TIROCINI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 PRESSO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1030218:Servizi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ACCERTAMENTI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9" w:right="34" w:hanging="47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60" w:right="39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 COMPENSI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STRAORDINARIO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TEMPO INDETERMINATO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6" w:right="-28" w:hanging="1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 DEL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63" w:right="-28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36" w:right="2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DEL PERSONALE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89" w:right="-28" w:hanging="42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3" w:line="120" w:lineRule="atLeast"/>
              <w:ind w:left="34" w:right="1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IN ITALIA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CORECOM PER ATTIVITA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02" w:right="323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ALL'ORGANISMO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INDIPENDENTE DI VALUTAZIONE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RCT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PRESTATORI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D'OPERA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RC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84" w:right="67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 PREMI ASSICURATIVI - CONSIGLIERI.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PRESIDENTE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543E98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67" w:right="22" w:hanging="91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OPERATIVO SENZA</w:t>
            </w:r>
            <w:r>
              <w:rPr>
                <w:spacing w:val="-2"/>
                <w:w w:val="105"/>
                <w:sz w:val="9"/>
                <w:szCs w:val="9"/>
              </w:rPr>
              <w:t xml:space="preserve"> CONDUCENTE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CARBURANTI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34" w:right="34" w:hanging="82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PEDAGGI.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PARCHEGGI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54" w:right="34" w:hanging="46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MOVIMENTAZIONE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 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ENERGIA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ELETTRICA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GAS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ACQUA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POTABILE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37.750,00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CONDOMINIALI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0900:Sviluppo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sostenibile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tutela del territorio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dell'ambiente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0903:Rifiuti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INGOMBRANTI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52" w:right="131" w:firstLine="8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1020106:Tassa e/o tariffa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solidi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RIFIUTI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PULIZIA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637.500,00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DISINFESTAZIONE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DERATTIZZAZIONE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694" w:right="34" w:hanging="62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 LUOGHI DI LAVORO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BUONI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PASTO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4"/>
                <w:w w:val="105"/>
                <w:sz w:val="9"/>
                <w:szCs w:val="9"/>
              </w:rPr>
              <w:t>MENSA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1030214:Servizi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ristorazione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DIPENDENTI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</w:t>
            </w:r>
            <w:r>
              <w:rPr>
                <w:spacing w:val="-2"/>
                <w:w w:val="105"/>
                <w:sz w:val="9"/>
                <w:szCs w:val="9"/>
              </w:rPr>
              <w:t>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01" w:right="19" w:hanging="31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1030105:Medicinali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sanitario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IGIENICO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98" w:right="8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LUOGHI DI LAVORO SERVIZI EXTRACANONE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VERIFICHE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</w:tbl>
    <w:p w:rsidR="00000000" w:rsidRDefault="00543E98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543E98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543E98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34" w:right="-2" w:hanging="90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CANCELLERIA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56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CASSE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FISCALI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 BAR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CONSIGLIO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9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LEGGE DI COMPETENZA DEL SETTORE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2" w:right="21" w:firstLine="1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1020107:Tassa e/o canone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2" w:right="-28" w:hanging="89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CONTRIBUTO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ANAC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85" w:right="96" w:hanging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2020110:Beni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culturale, storico ed artistico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445.999,99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149.999,99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90" w:right="-28" w:hanging="75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TECNICI IMMOBILI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28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57" w:right="57" w:hanging="7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APPARECCHIATURE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38" w:right="36" w:hanging="20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2030101:Contributi agli investimenti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 Amministrazioni 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30" w:right="-28" w:hanging="98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RESTAURO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7" w:firstLine="6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7020401:Costituzione di 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COSTITUZIONE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66" w:right="-28" w:firstLine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28" w:right="-28" w:hanging="6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828" w:right="-28" w:hanging="6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2003:Altri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79" w:right="19" w:hanging="37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2050101:Fondi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c/capitale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1015" w:right="-28" w:hanging="77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CAPITALE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295" w:right="-28" w:hanging="1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GIORNALISTICA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 DATI E PUBBLICAZIONE ON 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TRASMISSIONI</w:t>
            </w:r>
            <w:r>
              <w:rPr>
                <w:spacing w:val="2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TV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RASSEGNA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310" w:right="37" w:hanging="25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CONSULTAZIONE DI AGENZIE 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RADIOFONICI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E98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543E98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</w:tbl>
    <w:p w:rsidR="00543E98" w:rsidRDefault="00543E98"/>
    <w:sectPr w:rsidR="00543E98">
      <w:pgSz w:w="11900" w:h="16840"/>
      <w:pgMar w:top="520" w:right="200" w:bottom="280" w:left="200" w:header="33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98" w:rsidRDefault="00543E98">
      <w:r>
        <w:separator/>
      </w:r>
    </w:p>
  </w:endnote>
  <w:endnote w:type="continuationSeparator" w:id="0">
    <w:p w:rsidR="00543E98" w:rsidRDefault="0054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98" w:rsidRDefault="00543E98">
      <w:r>
        <w:separator/>
      </w:r>
    </w:p>
  </w:footnote>
  <w:footnote w:type="continuationSeparator" w:id="0">
    <w:p w:rsidR="00543E98" w:rsidRDefault="0054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13D05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676275</wp:posOffset>
              </wp:positionH>
              <wp:positionV relativeFrom="page">
                <wp:posOffset>461010</wp:posOffset>
              </wp:positionV>
              <wp:extent cx="970915" cy="895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91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3E98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5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Ass.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PLU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2026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2027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6^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25pt;margin-top:36.3pt;width:76.45pt;height: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" o:allowincell="f" filled="f" stroked="f">
              <v:textbox inset="0,0,0,0">
                <w:txbxContent>
                  <w:p w:rsidR="00000000" w:rsidRDefault="00543E98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5"/>
                        <w:w w:val="105"/>
                      </w:rPr>
                    </w:pPr>
                    <w:r>
                      <w:rPr>
                        <w:w w:val="105"/>
                      </w:rPr>
                      <w:t>All.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Ass.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PLU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2026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2027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6^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t>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3636010</wp:posOffset>
              </wp:positionH>
              <wp:positionV relativeFrom="page">
                <wp:posOffset>459740</wp:posOffset>
              </wp:positionV>
              <wp:extent cx="285115" cy="895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3E98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10"/>
                            </w:rPr>
                          </w:pPr>
                          <w:r>
                            <w:rPr>
                              <w:spacing w:val="-2"/>
                              <w:w w:val="110"/>
                            </w:rPr>
                            <w:t>ENTRATA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6.3pt;margin-top:36.2pt;width:22.45pt;height: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jorQIAAK4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" o:allowincell="f" filled="f" stroked="f">
              <v:textbox inset="0,0,0,0">
                <w:txbxContent>
                  <w:p w:rsidR="00000000" w:rsidRDefault="00543E98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10"/>
                      </w:rPr>
                    </w:pPr>
                    <w:r>
                      <w:rPr>
                        <w:spacing w:val="-2"/>
                        <w:w w:val="110"/>
                      </w:rPr>
                      <w:t>ENTRATA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13D05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676275</wp:posOffset>
              </wp:positionH>
              <wp:positionV relativeFrom="page">
                <wp:posOffset>459740</wp:posOffset>
              </wp:positionV>
              <wp:extent cx="1043940" cy="895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3E98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 D Ass.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PLU 2026 e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2027 6^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.25pt;margin-top:36.2pt;width:82.2pt;height: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DNrgIAAK8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" o:allowincell="f" filled="f" stroked="f">
              <v:textbox inset="0,0,0,0">
                <w:txbxContent>
                  <w:p w:rsidR="00000000" w:rsidRDefault="00543E98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 D Ass.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PLU 2026 e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2027 6^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3636010</wp:posOffset>
              </wp:positionH>
              <wp:positionV relativeFrom="page">
                <wp:posOffset>459740</wp:posOffset>
              </wp:positionV>
              <wp:extent cx="285115" cy="895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3E98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10"/>
                            </w:rPr>
                          </w:pPr>
                          <w:r>
                            <w:rPr>
                              <w:spacing w:val="-2"/>
                              <w:w w:val="110"/>
                            </w:rPr>
                            <w:t>ENTRATA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286.3pt;margin-top:36.2pt;width:22.45pt;height: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LVrgIAAK4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" o:allowincell="f" filled="f" stroked="f">
              <v:textbox inset="0,0,0,0">
                <w:txbxContent>
                  <w:p w:rsidR="00000000" w:rsidRDefault="00543E98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10"/>
                      </w:rPr>
                    </w:pPr>
                    <w:r>
                      <w:rPr>
                        <w:spacing w:val="-2"/>
                        <w:w w:val="110"/>
                      </w:rPr>
                      <w:t>ENTRATA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13D05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669925</wp:posOffset>
              </wp:positionH>
              <wp:positionV relativeFrom="page">
                <wp:posOffset>276225</wp:posOffset>
              </wp:positionV>
              <wp:extent cx="847090" cy="7874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3E98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z w:val="7"/>
                              <w:szCs w:val="7"/>
                            </w:rPr>
                            <w:t>All.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D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Ass.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PLU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2027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6^</w:t>
                          </w:r>
                          <w:r>
                            <w:rPr>
                              <w:spacing w:val="-10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var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52.75pt;margin-top:21.75pt;width:66.7pt;height:6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XVsAIAAK4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" o:allowincell="f" filled="f" stroked="f">
              <v:textbox inset="0,0,0,0">
                <w:txbxContent>
                  <w:p w:rsidR="00000000" w:rsidRDefault="00543E98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z w:val="7"/>
                        <w:szCs w:val="7"/>
                      </w:rPr>
                      <w:t>All.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D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Ass.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PLU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2026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e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2027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6^</w:t>
                    </w:r>
                    <w:r>
                      <w:rPr>
                        <w:spacing w:val="-10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var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pacing w:val="-2"/>
                        <w:sz w:val="7"/>
                        <w:szCs w:val="7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3690620</wp:posOffset>
              </wp:positionH>
              <wp:positionV relativeFrom="page">
                <wp:posOffset>276225</wp:posOffset>
              </wp:positionV>
              <wp:extent cx="178435" cy="7874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3E98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SPESA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290.6pt;margin-top:21.75pt;width:14.05pt;height:6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" o:allowincell="f" filled="f" stroked="f">
              <v:textbox inset="0,0,0,0">
                <w:txbxContent>
                  <w:p w:rsidR="00000000" w:rsidRDefault="00543E98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pacing w:val="-2"/>
                        <w:sz w:val="7"/>
                        <w:szCs w:val="7"/>
                      </w:rPr>
                      <w:t>SPESA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05"/>
    <w:rsid w:val="00513D05"/>
    <w:rsid w:val="005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1B5E9CC-CF26-43F0-BA24-35C37A4A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13" w:after="1"/>
    </w:pPr>
    <w:rPr>
      <w:sz w:val="8"/>
      <w:szCs w:val="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16811</Words>
  <Characters>95824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D Ass. PLU 2026 e 2027 6^ var UP</vt:lpstr>
    </vt:vector>
  </TitlesOfParts>
  <Company/>
  <LinksUpToDate>false</LinksUpToDate>
  <CharactersWithSpaces>112411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D Ass. PLU 2026 e 2027 6^ var UP</dc:title>
  <dc:subject/>
  <dc:creator>l.grassi</dc:creator>
  <cp:keywords/>
  <dc:description/>
  <cp:lastModifiedBy>Nenci Alessandra</cp:lastModifiedBy>
  <cp:revision>2</cp:revision>
  <dcterms:created xsi:type="dcterms:W3CDTF">2025-04-04T09:12:00Z</dcterms:created>
  <dcterms:modified xsi:type="dcterms:W3CDTF">2025-04-04T09:12:00Z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