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74D76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133CC6F5" wp14:editId="1DA9667E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13635C" w14:textId="2ECB0253" w:rsidR="005416AA" w:rsidRPr="002C035C" w:rsidRDefault="005761DB" w:rsidP="00C6761C">
      <w:pPr>
        <w:jc w:val="right"/>
      </w:pPr>
      <w:r w:rsidRPr="002C035C">
        <w:t>Allegato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14:paraId="49D7A2CE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708D8AE1" w14:textId="47878EA0"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 </w:t>
      </w:r>
      <w:r w:rsidR="0069094B">
        <w:rPr>
          <w:b/>
          <w:u w:val="single"/>
        </w:rPr>
        <w:t xml:space="preserve">nona </w:t>
      </w:r>
      <w:r w:rsidR="001950E3" w:rsidRPr="00BE2A7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D87E84">
        <w:rPr>
          <w:b/>
        </w:rPr>
        <w:t>202</w:t>
      </w:r>
      <w:r w:rsidR="00087C19">
        <w:rPr>
          <w:b/>
        </w:rPr>
        <w:t>5-2026</w:t>
      </w:r>
      <w:r w:rsidR="00075A1C">
        <w:rPr>
          <w:b/>
        </w:rPr>
        <w:t>-2027</w:t>
      </w:r>
    </w:p>
    <w:p w14:paraId="0115D5F9" w14:textId="09732DBF" w:rsidR="00334393" w:rsidRDefault="00334393" w:rsidP="00F60023">
      <w:pPr>
        <w:shd w:val="clear" w:color="auto" w:fill="FFFFFF" w:themeFill="background1"/>
      </w:pPr>
    </w:p>
    <w:p w14:paraId="2FD7783A" w14:textId="77777777" w:rsidR="00A70C35" w:rsidRDefault="00A70C35" w:rsidP="00F60023">
      <w:pPr>
        <w:shd w:val="clear" w:color="auto" w:fill="FFFFFF" w:themeFill="background1"/>
      </w:pPr>
    </w:p>
    <w:p w14:paraId="4BFD6C3C" w14:textId="542E0CAB" w:rsidR="000A0377" w:rsidRDefault="000A0377" w:rsidP="00F60023">
      <w:pPr>
        <w:shd w:val="clear" w:color="auto" w:fill="FFFFFF" w:themeFill="background1"/>
      </w:pPr>
    </w:p>
    <w:p w14:paraId="49DD090C" w14:textId="77777777" w:rsidR="00900BD6" w:rsidRDefault="00900BD6" w:rsidP="00200308">
      <w:pPr>
        <w:rPr>
          <w:b/>
        </w:rPr>
      </w:pPr>
    </w:p>
    <w:p w14:paraId="3C27E712" w14:textId="1184AE72" w:rsidR="00900BD6" w:rsidRDefault="00900BD6" w:rsidP="00236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>
        <w:rPr>
          <w:b/>
        </w:rPr>
        <w:t xml:space="preserve">VARIAZIONI RICHIESTE DAI RESPONSABILI DELLE ARTICOLAZIONI ORGANIZZATIVE DI LIVELLO DIRIGENZIALE (Art. 51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118/2011)</w:t>
      </w:r>
    </w:p>
    <w:p w14:paraId="69E5E1A7" w14:textId="58B3B13A" w:rsidR="00900BD6" w:rsidRDefault="00900BD6" w:rsidP="00900BD6">
      <w:pPr>
        <w:rPr>
          <w:b/>
        </w:rPr>
      </w:pPr>
      <w:r>
        <w:rPr>
          <w:b/>
        </w:rPr>
        <w:t xml:space="preserve"> </w:t>
      </w:r>
    </w:p>
    <w:p w14:paraId="01E28DB4" w14:textId="01F246EC" w:rsidR="00900BD6" w:rsidRDefault="0069094B" w:rsidP="0023687F">
      <w:pPr>
        <w:rPr>
          <w:b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p w14:paraId="3ACB1A81" w14:textId="618719F8" w:rsidR="0069094B" w:rsidRDefault="00376780" w:rsidP="0069094B">
      <w:pPr>
        <w:rPr>
          <w:rFonts w:asciiTheme="minorHAnsi" w:hAnsiTheme="minorHAnsi" w:cstheme="minorHAnsi"/>
          <w:b/>
        </w:rPr>
      </w:pPr>
      <w:r>
        <w:rPr>
          <w:rFonts w:asciiTheme="minorHAnsi" w:hAnsiTheme="minorHAnsi"/>
        </w:rPr>
        <w:t xml:space="preserve"> </w:t>
      </w:r>
      <w:bookmarkStart w:id="0" w:name="_GoBack"/>
      <w:bookmarkEnd w:id="0"/>
    </w:p>
    <w:p w14:paraId="1CC487FA" w14:textId="77777777" w:rsidR="0069094B" w:rsidRDefault="0069094B" w:rsidP="0069094B">
      <w:pPr>
        <w:rPr>
          <w:rFonts w:asciiTheme="minorHAnsi" w:hAnsiTheme="minorHAnsi" w:cstheme="minorHAnsi"/>
        </w:rPr>
      </w:pPr>
    </w:p>
    <w:tbl>
      <w:tblPr>
        <w:tblW w:w="51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1240"/>
        <w:gridCol w:w="684"/>
        <w:gridCol w:w="1090"/>
        <w:gridCol w:w="1248"/>
        <w:gridCol w:w="4955"/>
        <w:gridCol w:w="1564"/>
        <w:gridCol w:w="2830"/>
        <w:gridCol w:w="8006"/>
      </w:tblGrid>
      <w:tr w:rsidR="0069094B" w:rsidRPr="008F3FFD" w14:paraId="4BCA746E" w14:textId="77777777" w:rsidTr="0069094B">
        <w:trPr>
          <w:trHeight w:val="657"/>
          <w:tblHeader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A155BE" w14:textId="77777777" w:rsidR="0069094B" w:rsidRPr="008F3FFD" w:rsidRDefault="0069094B" w:rsidP="0069094B">
            <w:pPr>
              <w:jc w:val="center"/>
              <w:rPr>
                <w:b/>
              </w:rPr>
            </w:pPr>
            <w:r w:rsidRPr="008F3FFD">
              <w:rPr>
                <w:b/>
              </w:rPr>
              <w:t>Missione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631E48" w14:textId="77777777" w:rsidR="0069094B" w:rsidRPr="008F3FFD" w:rsidRDefault="0069094B" w:rsidP="0069094B">
            <w:pPr>
              <w:jc w:val="center"/>
              <w:rPr>
                <w:b/>
              </w:rPr>
            </w:pPr>
            <w:r w:rsidRPr="008F3FFD">
              <w:rPr>
                <w:b/>
              </w:rPr>
              <w:t>Programma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8D9C34" w14:textId="77777777" w:rsidR="0069094B" w:rsidRPr="008F3FFD" w:rsidRDefault="0069094B" w:rsidP="0069094B">
            <w:pPr>
              <w:jc w:val="center"/>
              <w:rPr>
                <w:b/>
              </w:rPr>
            </w:pPr>
            <w:r w:rsidRPr="008F3FFD">
              <w:rPr>
                <w:b/>
              </w:rPr>
              <w:t>Titolo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AE4DE1" w14:textId="77777777" w:rsidR="0069094B" w:rsidRPr="00BE2C22" w:rsidRDefault="0069094B" w:rsidP="0069094B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7FEEAC84" w14:textId="31B584B1" w:rsidR="0069094B" w:rsidRPr="008F3FFD" w:rsidRDefault="0069094B" w:rsidP="0069094B">
            <w:pPr>
              <w:jc w:val="center"/>
              <w:rPr>
                <w:b/>
              </w:rPr>
            </w:pPr>
            <w:r w:rsidRPr="00BE2C22">
              <w:rPr>
                <w:b/>
              </w:rPr>
              <w:t>dei conti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D46DB" w14:textId="77777777" w:rsidR="0069094B" w:rsidRPr="008F3FFD" w:rsidRDefault="0069094B" w:rsidP="0069094B">
            <w:pPr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73FF9F" w14:textId="77777777" w:rsidR="0069094B" w:rsidRPr="008F3FFD" w:rsidRDefault="0069094B" w:rsidP="0069094B">
            <w:pPr>
              <w:jc w:val="center"/>
              <w:rPr>
                <w:b/>
              </w:rPr>
            </w:pPr>
            <w:r w:rsidRPr="008F3FFD">
              <w:rPr>
                <w:b/>
              </w:rPr>
              <w:t>Descrizione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225C38" w14:textId="77777777" w:rsidR="0069094B" w:rsidRPr="008F3FFD" w:rsidRDefault="0069094B" w:rsidP="0069094B">
            <w:pPr>
              <w:jc w:val="center"/>
              <w:rPr>
                <w:b/>
              </w:rPr>
            </w:pPr>
            <w:r w:rsidRPr="008F3FFD">
              <w:rPr>
                <w:b/>
              </w:rPr>
              <w:t xml:space="preserve">Bilancio </w:t>
            </w:r>
            <w:r w:rsidRPr="00540F03">
              <w:rPr>
                <w:b/>
              </w:rPr>
              <w:t>2025</w:t>
            </w:r>
          </w:p>
          <w:p w14:paraId="31389893" w14:textId="77777777" w:rsidR="0069094B" w:rsidRPr="008F3FFD" w:rsidRDefault="0069094B" w:rsidP="0069094B">
            <w:pPr>
              <w:jc w:val="center"/>
              <w:rPr>
                <w:b/>
              </w:rPr>
            </w:pPr>
            <w:r w:rsidRPr="008F3FFD">
              <w:rPr>
                <w:b/>
              </w:rPr>
              <w:t>(competenza</w:t>
            </w:r>
          </w:p>
          <w:p w14:paraId="63421D23" w14:textId="77777777" w:rsidR="0069094B" w:rsidRPr="008F3FFD" w:rsidRDefault="0069094B" w:rsidP="0069094B">
            <w:pPr>
              <w:jc w:val="center"/>
              <w:rPr>
                <w:b/>
              </w:rPr>
            </w:pPr>
            <w:r w:rsidRPr="008F3FFD">
              <w:rPr>
                <w:b/>
              </w:rPr>
              <w:t>e cassa)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64AA78" w14:textId="77777777" w:rsidR="0069094B" w:rsidRPr="008F3FFD" w:rsidRDefault="0069094B" w:rsidP="0069094B">
            <w:pPr>
              <w:jc w:val="center"/>
              <w:rPr>
                <w:b/>
              </w:rPr>
            </w:pPr>
            <w:r w:rsidRPr="008F3FFD">
              <w:rPr>
                <w:b/>
              </w:rPr>
              <w:t>Settore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ECA6DF" w14:textId="77777777" w:rsidR="0069094B" w:rsidRPr="008F3FFD" w:rsidRDefault="0069094B" w:rsidP="0069094B">
            <w:pPr>
              <w:jc w:val="center"/>
              <w:rPr>
                <w:b/>
              </w:rPr>
            </w:pPr>
            <w:r w:rsidRPr="008F3FFD">
              <w:rPr>
                <w:b/>
              </w:rPr>
              <w:t>Motivazione</w:t>
            </w:r>
          </w:p>
        </w:tc>
      </w:tr>
      <w:tr w:rsidR="0069094B" w:rsidRPr="00540F03" w14:paraId="0D3D3F1E" w14:textId="77777777" w:rsidTr="003C4CC4">
        <w:trPr>
          <w:trHeight w:val="543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74CF68" w14:textId="02B002A5" w:rsidR="0069094B" w:rsidRPr="009D0380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45B427" w14:textId="1335928A" w:rsidR="0069094B" w:rsidRPr="009D0380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1D212B" w14:textId="79591ECA" w:rsidR="0069094B" w:rsidRPr="009D0380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E6921" w14:textId="55AD8648" w:rsidR="0069094B" w:rsidRPr="009D0380" w:rsidRDefault="0069094B" w:rsidP="006909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1.04.04.01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3F028" w14:textId="38933FEB" w:rsidR="0069094B" w:rsidRDefault="0069094B" w:rsidP="0069094B">
            <w:pPr>
              <w:jc w:val="center"/>
            </w:pPr>
            <w:r>
              <w:t>10523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0E7DA" w14:textId="403C183C" w:rsidR="0069094B" w:rsidRPr="000F1550" w:rsidRDefault="0069094B" w:rsidP="0069094B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0F1550">
              <w:rPr>
                <w:rFonts w:asciiTheme="minorHAnsi" w:hAnsiTheme="minorHAnsi" w:cstheme="minorHAnsi"/>
              </w:rPr>
              <w:t>EVENTI ISTITUZIONALI COMPARTECIPAZIONI ISTITUZIONI SOCIALI PRIVATE L.R. 46/2015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B6E4F" w14:textId="3C183C09" w:rsidR="0069094B" w:rsidRPr="009D0380" w:rsidRDefault="0069094B" w:rsidP="0069094B">
            <w:pPr>
              <w:jc w:val="center"/>
              <w:rPr>
                <w:rStyle w:val="iceouttxt"/>
              </w:rPr>
            </w:pPr>
            <w:r>
              <w:rPr>
                <w:rStyle w:val="iceouttxt"/>
              </w:rPr>
              <w:t>-5.000,00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5B9AA" w14:textId="77777777" w:rsidR="0069094B" w:rsidRPr="00540F03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  <w:r w:rsidRPr="00D36778">
              <w:rPr>
                <w:rFonts w:asciiTheme="minorHAnsi" w:hAnsiTheme="minorHAnsi" w:cstheme="minorHAnsi"/>
              </w:rPr>
              <w:t>Iniziative istituzionali e contributi. Rappresentanza e cerimoniale. Servizi di supporto</w:t>
            </w:r>
          </w:p>
          <w:p w14:paraId="0353BDEB" w14:textId="7A2FD5C1" w:rsidR="0069094B" w:rsidRPr="00540F03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9A575" w14:textId="36AADBA4" w:rsidR="0069094B" w:rsidRPr="00540F03" w:rsidRDefault="0069094B" w:rsidP="008C59C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Diversa allocazione delle risorse in bilancio</w:t>
            </w:r>
            <w:r w:rsidRPr="0069094B">
              <w:rPr>
                <w:rFonts w:asciiTheme="minorHAnsi" w:hAnsiTheme="minorHAnsi" w:cstheme="minorHAnsi"/>
              </w:rPr>
              <w:t xml:space="preserve"> per far fronte all'organizzazione di iniziative celebrative della "Giornata degli Etruschi" nell'anno 2025, che comportano la concessione di compartecipazioni economiche a favore di alcuni Comuni toscani, al fine di incrementare lo stanziamento di bilancio destinato alle Amministrazioni locali, nell'ambito degli "eventi istituzionali"</w:t>
            </w:r>
          </w:p>
        </w:tc>
      </w:tr>
      <w:tr w:rsidR="0069094B" w:rsidRPr="00540F03" w14:paraId="0992B938" w14:textId="77777777" w:rsidTr="003C4CC4">
        <w:trPr>
          <w:trHeight w:val="543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7CE82B" w14:textId="5F30385D" w:rsidR="0069094B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E37950" w14:textId="57EF29CA" w:rsidR="0069094B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B1B4AD" w14:textId="0D231AB4" w:rsidR="0069094B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D16AF" w14:textId="71D674BF" w:rsidR="0069094B" w:rsidRDefault="0069094B" w:rsidP="006909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1.03.02.99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BF623" w14:textId="6D7521C7" w:rsidR="0069094B" w:rsidRDefault="0069094B" w:rsidP="0069094B">
            <w:pPr>
              <w:jc w:val="center"/>
            </w:pPr>
            <w:r>
              <w:t>10524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E9041" w14:textId="6E823BE8" w:rsidR="0069094B" w:rsidRPr="000F1550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  <w:r w:rsidRPr="000F1550">
              <w:rPr>
                <w:rFonts w:asciiTheme="minorHAnsi" w:hAnsiTheme="minorHAnsi" w:cstheme="minorHAnsi"/>
              </w:rPr>
              <w:t xml:space="preserve"> EVENTI ISTITUZIONALI – SERVIZI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0F65D" w14:textId="0D2693CA" w:rsidR="0069094B" w:rsidRDefault="0069094B" w:rsidP="0069094B">
            <w:pPr>
              <w:pStyle w:val="Paragrafoelenco"/>
              <w:ind w:left="276"/>
              <w:rPr>
                <w:rStyle w:val="iceouttxt"/>
              </w:rPr>
            </w:pPr>
            <w:r>
              <w:rPr>
                <w:rStyle w:val="iceouttxt"/>
              </w:rPr>
              <w:t>-5.000,00</w:t>
            </w: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2513" w14:textId="204D586B" w:rsidR="0069094B" w:rsidRPr="00D36778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33B31" w14:textId="637C67E6" w:rsidR="0069094B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094B" w:rsidRPr="00540F03" w14:paraId="399D0D33" w14:textId="77777777" w:rsidTr="003C4CC4">
        <w:trPr>
          <w:trHeight w:val="543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5D70BE" w14:textId="12F2776F" w:rsidR="0069094B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BB2D0D" w14:textId="7ADC9358" w:rsidR="0069094B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BC014C" w14:textId="7B0D95BE" w:rsidR="0069094B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A9594" w14:textId="053E5297" w:rsidR="0069094B" w:rsidRDefault="0069094B" w:rsidP="006909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1.03.02.</w:t>
            </w:r>
            <w:r w:rsidR="003E61C0">
              <w:rPr>
                <w:rFonts w:asciiTheme="minorHAnsi" w:hAnsiTheme="minorHAnsi"/>
              </w:rPr>
              <w:t>02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927DC" w14:textId="1A15DBA7" w:rsidR="0069094B" w:rsidRDefault="0069094B" w:rsidP="0069094B">
            <w:pPr>
              <w:jc w:val="center"/>
            </w:pPr>
            <w:r>
              <w:t>10526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AD545" w14:textId="31D1E599" w:rsidR="0069094B" w:rsidRPr="000F1550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  <w:r w:rsidRPr="000F1550">
              <w:rPr>
                <w:rFonts w:asciiTheme="minorHAnsi" w:hAnsiTheme="minorHAnsi" w:cstheme="minorHAnsi"/>
              </w:rPr>
              <w:t>EVENTI ISTITUZIONALI - RIMBORSI A RELATORI L.R. 46/2015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4BAAA" w14:textId="765B09AE" w:rsidR="0069094B" w:rsidRDefault="0069094B" w:rsidP="0069094B">
            <w:pPr>
              <w:jc w:val="center"/>
              <w:rPr>
                <w:rStyle w:val="iceouttxt"/>
              </w:rPr>
            </w:pPr>
            <w:r>
              <w:rPr>
                <w:rStyle w:val="iceouttxt"/>
              </w:rPr>
              <w:t>-500,00</w:t>
            </w: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9FCAD" w14:textId="46411CE0" w:rsidR="0069094B" w:rsidRPr="00D36778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F487F" w14:textId="3181BB57" w:rsidR="0069094B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094B" w:rsidRPr="00540F03" w14:paraId="640B4F0D" w14:textId="77777777" w:rsidTr="003C4CC4">
        <w:trPr>
          <w:trHeight w:val="543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DB0DAE" w14:textId="3BF7E170" w:rsidR="0069094B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A8AB12" w14:textId="2F9067EB" w:rsidR="0069094B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B7A9BB" w14:textId="51EF813B" w:rsidR="0069094B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73CC1" w14:textId="6C3D8C9F" w:rsidR="0069094B" w:rsidRDefault="0069094B" w:rsidP="006909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1.04.01.02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29F71" w14:textId="4DAACE82" w:rsidR="0069094B" w:rsidRDefault="0069094B" w:rsidP="0069094B">
            <w:pPr>
              <w:jc w:val="center"/>
            </w:pPr>
            <w:r>
              <w:t>10522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B7809" w14:textId="2CC11DBB" w:rsidR="0069094B" w:rsidRPr="000F1550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  <w:r w:rsidRPr="000F1550">
              <w:rPr>
                <w:rFonts w:asciiTheme="minorHAnsi" w:hAnsiTheme="minorHAnsi" w:cstheme="minorHAnsi"/>
              </w:rPr>
              <w:t>EVENTI ISTITUZIONALI COMPARTECIPAZIONI ENTI LOCALI L.R. 46/2015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8BDC5" w14:textId="079E53DF" w:rsidR="0069094B" w:rsidRDefault="0069094B" w:rsidP="0069094B">
            <w:pPr>
              <w:jc w:val="center"/>
              <w:rPr>
                <w:rStyle w:val="iceouttxt"/>
              </w:rPr>
            </w:pPr>
            <w:r>
              <w:rPr>
                <w:rStyle w:val="iceouttxt"/>
              </w:rPr>
              <w:t>10.500,00</w:t>
            </w: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519DE" w14:textId="48B49578" w:rsidR="0069094B" w:rsidRPr="00D36778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E1151" w14:textId="6C30EFA2" w:rsidR="0069094B" w:rsidRDefault="0069094B" w:rsidP="0069094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D04869C" w14:textId="5312B7AB" w:rsidR="0069094B" w:rsidRDefault="0069094B" w:rsidP="0023687F">
      <w:pPr>
        <w:rPr>
          <w:b/>
        </w:rPr>
      </w:pPr>
    </w:p>
    <w:p w14:paraId="62ECE737" w14:textId="77777777" w:rsidR="00376780" w:rsidRPr="00376780" w:rsidRDefault="00376780" w:rsidP="00376780">
      <w:pPr>
        <w:rPr>
          <w:rFonts w:asciiTheme="minorHAnsi" w:hAnsiTheme="minorHAnsi"/>
          <w:bCs/>
          <w:sz w:val="24"/>
          <w:szCs w:val="24"/>
        </w:rPr>
      </w:pPr>
      <w:r w:rsidRPr="00376780">
        <w:rPr>
          <w:bCs/>
          <w:sz w:val="24"/>
          <w:szCs w:val="24"/>
        </w:rPr>
        <w:t>Riclassificazione e modifica descrizione capitoli di spesa del bilancio gestionale 2025</w:t>
      </w:r>
    </w:p>
    <w:p w14:paraId="10971516" w14:textId="77777777" w:rsidR="00C35680" w:rsidRDefault="00C35680" w:rsidP="00376780">
      <w:pPr>
        <w:shd w:val="clear" w:color="auto" w:fill="FFFFFF" w:themeFill="background1"/>
        <w:rPr>
          <w:color w:val="FF0000"/>
        </w:rPr>
      </w:pPr>
    </w:p>
    <w:tbl>
      <w:tblPr>
        <w:tblW w:w="49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1700"/>
        <w:gridCol w:w="11623"/>
        <w:gridCol w:w="5668"/>
      </w:tblGrid>
      <w:tr w:rsidR="00376780" w:rsidRPr="004A235C" w14:paraId="4ADAA653" w14:textId="77777777" w:rsidTr="007E0E0B">
        <w:trPr>
          <w:trHeight w:val="657"/>
          <w:tblHeader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B3D64" w14:textId="77777777" w:rsidR="00376780" w:rsidRPr="004A235C" w:rsidRDefault="00376780" w:rsidP="00661157">
            <w:pPr>
              <w:jc w:val="center"/>
              <w:rPr>
                <w:b/>
              </w:rPr>
            </w:pPr>
            <w:r>
              <w:rPr>
                <w:b/>
              </w:rPr>
              <w:t>Settore</w:t>
            </w:r>
            <w:r w:rsidRPr="004A235C">
              <w:rPr>
                <w:b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F15BA" w14:textId="77777777" w:rsidR="00376780" w:rsidRPr="004A235C" w:rsidRDefault="00376780" w:rsidP="00661157">
            <w:pPr>
              <w:jc w:val="center"/>
              <w:rPr>
                <w:b/>
              </w:rPr>
            </w:pPr>
            <w:r w:rsidRPr="004A235C">
              <w:rPr>
                <w:b/>
              </w:rPr>
              <w:t>Capitolo</w:t>
            </w: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513673" w14:textId="77777777" w:rsidR="00376780" w:rsidRPr="004A235C" w:rsidRDefault="00376780" w:rsidP="00661157">
            <w:pPr>
              <w:jc w:val="center"/>
              <w:rPr>
                <w:b/>
              </w:rPr>
            </w:pPr>
            <w:r w:rsidRPr="004A235C">
              <w:rPr>
                <w:b/>
              </w:rPr>
              <w:t>Descrizione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A27DE4" w14:textId="77777777" w:rsidR="00376780" w:rsidRPr="009426B1" w:rsidRDefault="00376780" w:rsidP="00661157">
            <w:pPr>
              <w:jc w:val="center"/>
              <w:rPr>
                <w:b/>
              </w:rPr>
            </w:pPr>
            <w:r w:rsidRPr="009426B1">
              <w:rPr>
                <w:b/>
              </w:rPr>
              <w:t>Riclassificazione piano dei conti IV livello</w:t>
            </w:r>
          </w:p>
          <w:p w14:paraId="61C482CC" w14:textId="77777777" w:rsidR="00376780" w:rsidRPr="004A235C" w:rsidRDefault="00376780" w:rsidP="00661157">
            <w:pPr>
              <w:jc w:val="center"/>
              <w:rPr>
                <w:b/>
              </w:rPr>
            </w:pPr>
          </w:p>
        </w:tc>
      </w:tr>
      <w:tr w:rsidR="001F1BF7" w:rsidRPr="004A235C" w14:paraId="69A87DC8" w14:textId="77777777" w:rsidTr="007E0E0B">
        <w:trPr>
          <w:trHeight w:val="79"/>
          <w:jc w:val="center"/>
        </w:trPr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707D" w14:textId="4B3D39C7" w:rsidR="001F1BF7" w:rsidRPr="004A235C" w:rsidRDefault="001F1BF7" w:rsidP="001F1BF7">
            <w:pPr>
              <w:jc w:val="center"/>
              <w:rPr>
                <w:rFonts w:asciiTheme="minorHAnsi" w:hAnsiTheme="minorHAnsi" w:cstheme="minorHAnsi"/>
              </w:rPr>
            </w:pPr>
            <w:r w:rsidRPr="00D36778">
              <w:rPr>
                <w:rFonts w:asciiTheme="minorHAnsi" w:hAnsiTheme="minorHAnsi" w:cstheme="minorHAnsi"/>
              </w:rPr>
              <w:t>Iniziative istituzionali e contributi. Rappresentanza e cerimoniale. Servizi di supporto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01644" w14:textId="77777777" w:rsidR="001F1BF7" w:rsidRPr="009426B1" w:rsidRDefault="001F1BF7" w:rsidP="00661157">
            <w:pPr>
              <w:jc w:val="center"/>
              <w:rPr>
                <w:rFonts w:asciiTheme="minorHAnsi" w:hAnsiTheme="minorHAnsi" w:cstheme="minorHAnsi"/>
              </w:rPr>
            </w:pPr>
            <w:r w:rsidRPr="009426B1">
              <w:rPr>
                <w:rFonts w:asciiTheme="minorHAnsi" w:hAnsiTheme="minorHAnsi" w:cstheme="minorHAnsi"/>
              </w:rPr>
              <w:t>10759</w:t>
            </w:r>
          </w:p>
          <w:p w14:paraId="01832B03" w14:textId="0A8E507D" w:rsidR="001F1BF7" w:rsidRPr="009426B1" w:rsidRDefault="001F1BF7" w:rsidP="006611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5D2C1" w14:textId="1E246F4E" w:rsidR="001F1BF7" w:rsidRPr="00F1519A" w:rsidRDefault="001F1BF7" w:rsidP="00661157">
            <w:pPr>
              <w:jc w:val="center"/>
              <w:rPr>
                <w:rFonts w:asciiTheme="minorHAnsi" w:hAnsiTheme="minorHAnsi" w:cstheme="minorHAnsi"/>
              </w:rPr>
            </w:pPr>
            <w:r w:rsidRPr="00F00C3A">
              <w:t>TRASFERIMENT</w:t>
            </w:r>
            <w:r w:rsidR="00D0301D">
              <w:t>I</w:t>
            </w:r>
            <w:r w:rsidRPr="00F00C3A">
              <w:t xml:space="preserve"> A FONDAZIONE SISTEMA TOSCANA PER LA REALIZZAZIONE DEL PROGETTO “LA TOSCANA AD EXPO 2025 OSAKA” art. 14 LR</w:t>
            </w:r>
            <w:r w:rsidRPr="00F00C3A">
              <w:rPr>
                <w:b/>
              </w:rPr>
              <w:t xml:space="preserve"> </w:t>
            </w:r>
            <w:r w:rsidRPr="00F00C3A">
              <w:t>10/2025</w:t>
            </w:r>
          </w:p>
        </w:tc>
        <w:tc>
          <w:tcPr>
            <w:tcW w:w="13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43CAC" w14:textId="6B85652F" w:rsidR="001F1BF7" w:rsidRPr="001F1BF7" w:rsidRDefault="001F1BF7" w:rsidP="001F1BF7">
            <w:pPr>
              <w:rPr>
                <w:rStyle w:val="iceouttxt"/>
                <w:rFonts w:asciiTheme="minorHAnsi" w:hAnsiTheme="minorHAnsi" w:cstheme="minorHAnsi"/>
              </w:rPr>
            </w:pPr>
            <w:proofErr w:type="gramStart"/>
            <w:r>
              <w:rPr>
                <w:rStyle w:val="iceouttxt"/>
                <w:rFonts w:asciiTheme="minorHAnsi" w:hAnsiTheme="minorHAnsi" w:cstheme="minorHAnsi"/>
              </w:rPr>
              <w:t xml:space="preserve">DA  </w:t>
            </w:r>
            <w:proofErr w:type="spellStart"/>
            <w:r>
              <w:rPr>
                <w:rStyle w:val="iceouttxt"/>
                <w:rFonts w:asciiTheme="minorHAnsi" w:hAnsiTheme="minorHAnsi" w:cstheme="minorHAnsi"/>
              </w:rPr>
              <w:t>p.d.c</w:t>
            </w:r>
            <w:proofErr w:type="spellEnd"/>
            <w:r>
              <w:rPr>
                <w:rStyle w:val="iceouttxt"/>
                <w:rFonts w:asciiTheme="minorHAnsi" w:hAnsiTheme="minorHAnsi" w:cstheme="minorHAnsi"/>
              </w:rPr>
              <w:t>.</w:t>
            </w:r>
            <w:proofErr w:type="gramEnd"/>
            <w:r>
              <w:rPr>
                <w:rStyle w:val="iceouttxt"/>
                <w:rFonts w:asciiTheme="minorHAnsi" w:hAnsiTheme="minorHAnsi" w:cstheme="minorHAnsi"/>
              </w:rPr>
              <w:t xml:space="preserve"> </w:t>
            </w:r>
            <w:r w:rsidRPr="00F00C3A">
              <w:rPr>
                <w:rFonts w:asciiTheme="minorHAnsi" w:hAnsiTheme="minorHAnsi"/>
              </w:rPr>
              <w:t>1.</w:t>
            </w:r>
            <w:r>
              <w:rPr>
                <w:rFonts w:asciiTheme="minorHAnsi" w:hAnsiTheme="minorHAnsi"/>
              </w:rPr>
              <w:t>0</w:t>
            </w:r>
            <w:r>
              <w:t>3</w:t>
            </w:r>
            <w:r w:rsidRPr="00F00C3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>
              <w:t>2</w:t>
            </w:r>
            <w:r w:rsidRPr="00F00C3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9</w:t>
            </w:r>
            <w:r>
              <w:t>9</w:t>
            </w:r>
            <w:r w:rsidRPr="004A235C">
              <w:rPr>
                <w:rStyle w:val="iceouttxt"/>
                <w:rFonts w:asciiTheme="minorHAnsi" w:hAnsiTheme="minorHAnsi" w:cstheme="minorHAnsi"/>
              </w:rPr>
              <w:t xml:space="preserve"> </w:t>
            </w:r>
            <w:r w:rsidRPr="000D407E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Altri servizi</w:t>
            </w:r>
            <w:r w:rsidRPr="000D407E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Style w:val="iceouttxt"/>
                <w:rFonts w:asciiTheme="minorHAnsi" w:hAnsiTheme="minorHAnsi" w:cstheme="minorHAnsi"/>
              </w:rPr>
              <w:t xml:space="preserve">A </w:t>
            </w:r>
            <w:proofErr w:type="spellStart"/>
            <w:r>
              <w:rPr>
                <w:rStyle w:val="iceouttxt"/>
                <w:rFonts w:asciiTheme="minorHAnsi" w:hAnsiTheme="minorHAnsi" w:cstheme="minorHAnsi"/>
              </w:rPr>
              <w:t>p.d.c</w:t>
            </w:r>
            <w:proofErr w:type="spellEnd"/>
            <w:r>
              <w:rPr>
                <w:rStyle w:val="iceouttxt"/>
                <w:rFonts w:asciiTheme="minorHAnsi" w:hAnsiTheme="minorHAnsi" w:cstheme="minorHAnsi"/>
              </w:rPr>
              <w:t xml:space="preserve">. </w:t>
            </w:r>
            <w:r w:rsidRPr="00F00C3A">
              <w:rPr>
                <w:rFonts w:asciiTheme="minorHAnsi" w:hAnsiTheme="minorHAnsi"/>
              </w:rPr>
              <w:t>1.04.01.02</w:t>
            </w:r>
            <w:r w:rsidRPr="004A235C">
              <w:rPr>
                <w:rStyle w:val="iceouttxt"/>
                <w:rFonts w:asciiTheme="minorHAnsi" w:hAnsiTheme="minorHAnsi" w:cstheme="minorHAnsi"/>
              </w:rPr>
              <w:t xml:space="preserve"> </w:t>
            </w:r>
            <w:r w:rsidRPr="000D407E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0D4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Trasferimenti correnti a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amministrazioni locali</w:t>
            </w:r>
            <w:r w:rsidRPr="000D407E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</w:p>
        </w:tc>
      </w:tr>
      <w:tr w:rsidR="001F1BF7" w:rsidRPr="004A235C" w14:paraId="13DDF618" w14:textId="77777777" w:rsidTr="007E0E0B">
        <w:trPr>
          <w:trHeight w:val="79"/>
          <w:jc w:val="center"/>
        </w:trPr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54A3" w14:textId="77777777" w:rsidR="001F1BF7" w:rsidRPr="004A235C" w:rsidRDefault="001F1BF7" w:rsidP="001F1B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1589A" w14:textId="77777777" w:rsidR="001F1BF7" w:rsidRDefault="001F1BF7" w:rsidP="001F1B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10760</w:t>
            </w:r>
          </w:p>
          <w:p w14:paraId="38E7CE80" w14:textId="0C80EF14" w:rsidR="001F1BF7" w:rsidRPr="009426B1" w:rsidRDefault="001F1BF7" w:rsidP="001F1B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9E3E3" w14:textId="496091A8" w:rsidR="001F1BF7" w:rsidRPr="00F00C3A" w:rsidRDefault="001F1BF7" w:rsidP="001F1BF7">
            <w:pPr>
              <w:jc w:val="center"/>
            </w:pPr>
            <w:r w:rsidRPr="00376780">
              <w:t xml:space="preserve">INIZIATIVE RELATIVE A TOSCANA 2050 - TRASFERIMENTI CORRENTI A </w:t>
            </w:r>
            <w:r w:rsidRPr="00F00C3A">
              <w:t>FONDAZIONE SISTEMA TOSCANA</w:t>
            </w:r>
          </w:p>
        </w:tc>
        <w:tc>
          <w:tcPr>
            <w:tcW w:w="13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837B5" w14:textId="28A7DFB0" w:rsidR="001F1BF7" w:rsidRDefault="001F1BF7" w:rsidP="001F1BF7">
            <w:pPr>
              <w:rPr>
                <w:rStyle w:val="iceouttxt"/>
                <w:rFonts w:asciiTheme="minorHAnsi" w:hAnsiTheme="minorHAnsi" w:cstheme="minorHAnsi"/>
              </w:rPr>
            </w:pPr>
            <w:proofErr w:type="gramStart"/>
            <w:r>
              <w:rPr>
                <w:rStyle w:val="iceouttxt"/>
                <w:rFonts w:asciiTheme="minorHAnsi" w:hAnsiTheme="minorHAnsi" w:cstheme="minorHAnsi"/>
              </w:rPr>
              <w:t xml:space="preserve">DA  </w:t>
            </w:r>
            <w:proofErr w:type="spellStart"/>
            <w:r>
              <w:rPr>
                <w:rStyle w:val="iceouttxt"/>
                <w:rFonts w:asciiTheme="minorHAnsi" w:hAnsiTheme="minorHAnsi" w:cstheme="minorHAnsi"/>
              </w:rPr>
              <w:t>p.d.c</w:t>
            </w:r>
            <w:proofErr w:type="spellEnd"/>
            <w:r>
              <w:rPr>
                <w:rStyle w:val="iceouttxt"/>
                <w:rFonts w:asciiTheme="minorHAnsi" w:hAnsiTheme="minorHAnsi" w:cstheme="minorHAnsi"/>
              </w:rPr>
              <w:t>.</w:t>
            </w:r>
            <w:proofErr w:type="gramEnd"/>
            <w:r>
              <w:rPr>
                <w:rStyle w:val="iceouttxt"/>
                <w:rFonts w:asciiTheme="minorHAnsi" w:hAnsiTheme="minorHAnsi" w:cstheme="minorHAnsi"/>
              </w:rPr>
              <w:t xml:space="preserve"> </w:t>
            </w:r>
            <w:r w:rsidRPr="00F00C3A">
              <w:rPr>
                <w:rFonts w:asciiTheme="minorHAnsi" w:hAnsiTheme="minorHAnsi"/>
              </w:rPr>
              <w:t>1.04.03.01</w:t>
            </w:r>
            <w:r w:rsidRPr="004A235C">
              <w:rPr>
                <w:rStyle w:val="iceouttxt"/>
                <w:rFonts w:asciiTheme="minorHAnsi" w:hAnsiTheme="minorHAnsi" w:cstheme="minorHAnsi"/>
              </w:rPr>
              <w:t xml:space="preserve"> </w:t>
            </w:r>
            <w:r w:rsidRPr="000D407E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0D4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Trasferimenti correnti a imprese controllate</w:t>
            </w:r>
            <w:r w:rsidRPr="000D407E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Style w:val="iceouttxt"/>
                <w:rFonts w:asciiTheme="minorHAnsi" w:hAnsiTheme="minorHAnsi" w:cstheme="minorHAnsi"/>
              </w:rPr>
              <w:t xml:space="preserve">A </w:t>
            </w:r>
            <w:proofErr w:type="spellStart"/>
            <w:r>
              <w:rPr>
                <w:rStyle w:val="iceouttxt"/>
                <w:rFonts w:asciiTheme="minorHAnsi" w:hAnsiTheme="minorHAnsi" w:cstheme="minorHAnsi"/>
              </w:rPr>
              <w:t>p.d.c</w:t>
            </w:r>
            <w:proofErr w:type="spellEnd"/>
            <w:r>
              <w:rPr>
                <w:rStyle w:val="iceouttxt"/>
                <w:rFonts w:asciiTheme="minorHAnsi" w:hAnsiTheme="minorHAnsi" w:cstheme="minorHAnsi"/>
              </w:rPr>
              <w:t xml:space="preserve">. </w:t>
            </w:r>
            <w:r w:rsidRPr="00F00C3A">
              <w:rPr>
                <w:rFonts w:asciiTheme="minorHAnsi" w:hAnsiTheme="minorHAnsi"/>
              </w:rPr>
              <w:t>1.04.01.02</w:t>
            </w:r>
            <w:r w:rsidRPr="004A235C">
              <w:rPr>
                <w:rStyle w:val="iceouttxt"/>
                <w:rFonts w:asciiTheme="minorHAnsi" w:hAnsiTheme="minorHAnsi" w:cstheme="minorHAnsi"/>
              </w:rPr>
              <w:t xml:space="preserve"> </w:t>
            </w:r>
            <w:r w:rsidRPr="000D407E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0D4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Trasferimenti correnti a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amministrazioni locali</w:t>
            </w:r>
            <w:r w:rsidRPr="000D407E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</w:p>
        </w:tc>
      </w:tr>
    </w:tbl>
    <w:p w14:paraId="715EF514" w14:textId="77777777" w:rsidR="00376780" w:rsidRDefault="00376780" w:rsidP="0023687F">
      <w:pPr>
        <w:rPr>
          <w:b/>
        </w:rPr>
      </w:pPr>
    </w:p>
    <w:sectPr w:rsidR="00376780" w:rsidSect="00FB273C">
      <w:footerReference w:type="default" r:id="rId9"/>
      <w:footerReference w:type="first" r:id="rId10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0EE00" w14:textId="77777777" w:rsidR="00A46024" w:rsidRPr="004E27FB" w:rsidRDefault="00A46024">
      <w:r w:rsidRPr="004E27FB">
        <w:separator/>
      </w:r>
    </w:p>
  </w:endnote>
  <w:endnote w:type="continuationSeparator" w:id="0">
    <w:p w14:paraId="59332697" w14:textId="77777777" w:rsidR="00A46024" w:rsidRPr="004E27FB" w:rsidRDefault="00A46024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F5A82" w14:textId="77777777" w:rsidR="006D014B" w:rsidRPr="006C080D" w:rsidRDefault="006D014B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2601468" w14:textId="77777777" w:rsidR="006D014B" w:rsidRDefault="006D01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646C4" w14:textId="77777777" w:rsidR="006D014B" w:rsidRDefault="006D014B">
    <w:pPr>
      <w:pStyle w:val="Pidipagina"/>
      <w:jc w:val="center"/>
    </w:pPr>
  </w:p>
  <w:p w14:paraId="71A56B06" w14:textId="77777777" w:rsidR="006D014B" w:rsidRPr="007E4373" w:rsidRDefault="006D014B">
    <w:pPr>
      <w:pStyle w:val="Pidipagina"/>
      <w:jc w:val="center"/>
    </w:pPr>
    <w:r>
      <w:t xml:space="preserve"> </w:t>
    </w:r>
  </w:p>
  <w:p w14:paraId="7207AA42" w14:textId="77777777" w:rsidR="006D014B" w:rsidRPr="004E27FB" w:rsidRDefault="006D014B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CA3A3" w14:textId="77777777" w:rsidR="00A46024" w:rsidRPr="004E27FB" w:rsidRDefault="00A46024">
      <w:r w:rsidRPr="004E27FB">
        <w:separator/>
      </w:r>
    </w:p>
  </w:footnote>
  <w:footnote w:type="continuationSeparator" w:id="0">
    <w:p w14:paraId="6CD0A64C" w14:textId="77777777" w:rsidR="00A46024" w:rsidRPr="004E27FB" w:rsidRDefault="00A46024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0F9"/>
    <w:multiLevelType w:val="hybridMultilevel"/>
    <w:tmpl w:val="7CFE7CE6"/>
    <w:lvl w:ilvl="0" w:tplc="DDCA0F62">
      <w:start w:val="4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3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4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4425A"/>
    <w:multiLevelType w:val="hybridMultilevel"/>
    <w:tmpl w:val="D19007C4"/>
    <w:lvl w:ilvl="0" w:tplc="ABFA20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7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8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D19B8"/>
    <w:multiLevelType w:val="hybridMultilevel"/>
    <w:tmpl w:val="79D8D1D8"/>
    <w:lvl w:ilvl="0" w:tplc="DFBA93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2"/>
  </w:num>
  <w:num w:numId="2">
    <w:abstractNumId w:val="35"/>
  </w:num>
  <w:num w:numId="3">
    <w:abstractNumId w:val="8"/>
  </w:num>
  <w:num w:numId="4">
    <w:abstractNumId w:val="32"/>
  </w:num>
  <w:num w:numId="5">
    <w:abstractNumId w:val="11"/>
  </w:num>
  <w:num w:numId="6">
    <w:abstractNumId w:val="6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4"/>
  </w:num>
  <w:num w:numId="10">
    <w:abstractNumId w:val="26"/>
  </w:num>
  <w:num w:numId="11">
    <w:abstractNumId w:val="2"/>
  </w:num>
  <w:num w:numId="12">
    <w:abstractNumId w:val="31"/>
  </w:num>
  <w:num w:numId="13">
    <w:abstractNumId w:val="7"/>
  </w:num>
  <w:num w:numId="14">
    <w:abstractNumId w:val="1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9"/>
  </w:num>
  <w:num w:numId="18">
    <w:abstractNumId w:val="6"/>
  </w:num>
  <w:num w:numId="19">
    <w:abstractNumId w:val="21"/>
  </w:num>
  <w:num w:numId="20">
    <w:abstractNumId w:val="4"/>
  </w:num>
  <w:num w:numId="21">
    <w:abstractNumId w:val="0"/>
  </w:num>
  <w:num w:numId="22">
    <w:abstractNumId w:val="3"/>
  </w:num>
  <w:num w:numId="23">
    <w:abstractNumId w:val="23"/>
  </w:num>
  <w:num w:numId="24">
    <w:abstractNumId w:val="30"/>
  </w:num>
  <w:num w:numId="25">
    <w:abstractNumId w:val="12"/>
  </w:num>
  <w:num w:numId="26">
    <w:abstractNumId w:val="25"/>
  </w:num>
  <w:num w:numId="27">
    <w:abstractNumId w:val="19"/>
  </w:num>
  <w:num w:numId="28">
    <w:abstractNumId w:val="28"/>
  </w:num>
  <w:num w:numId="29">
    <w:abstractNumId w:val="16"/>
  </w:num>
  <w:num w:numId="30">
    <w:abstractNumId w:val="18"/>
  </w:num>
  <w:num w:numId="31">
    <w:abstractNumId w:val="14"/>
  </w:num>
  <w:num w:numId="32">
    <w:abstractNumId w:val="20"/>
  </w:num>
  <w:num w:numId="33">
    <w:abstractNumId w:val="10"/>
  </w:num>
  <w:num w:numId="34">
    <w:abstractNumId w:val="24"/>
  </w:num>
  <w:num w:numId="35">
    <w:abstractNumId w:val="5"/>
  </w:num>
  <w:num w:numId="36">
    <w:abstractNumId w:val="1"/>
  </w:num>
  <w:num w:numId="37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80"/>
    <w:rsid w:val="00000CEA"/>
    <w:rsid w:val="0000142E"/>
    <w:rsid w:val="00001616"/>
    <w:rsid w:val="000024B3"/>
    <w:rsid w:val="00002D43"/>
    <w:rsid w:val="000040DF"/>
    <w:rsid w:val="000043B8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E54"/>
    <w:rsid w:val="00013F6A"/>
    <w:rsid w:val="00016765"/>
    <w:rsid w:val="00016A1D"/>
    <w:rsid w:val="00016A91"/>
    <w:rsid w:val="00016B67"/>
    <w:rsid w:val="00016F41"/>
    <w:rsid w:val="00017198"/>
    <w:rsid w:val="00017F98"/>
    <w:rsid w:val="00020298"/>
    <w:rsid w:val="00020C3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069C"/>
    <w:rsid w:val="00031D8D"/>
    <w:rsid w:val="000333AA"/>
    <w:rsid w:val="00033875"/>
    <w:rsid w:val="00033A27"/>
    <w:rsid w:val="00033E84"/>
    <w:rsid w:val="00034849"/>
    <w:rsid w:val="000361CC"/>
    <w:rsid w:val="000362DE"/>
    <w:rsid w:val="00036AB0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0CA"/>
    <w:rsid w:val="000477C8"/>
    <w:rsid w:val="00050E6B"/>
    <w:rsid w:val="00050F79"/>
    <w:rsid w:val="0005184A"/>
    <w:rsid w:val="00051DF1"/>
    <w:rsid w:val="000532D6"/>
    <w:rsid w:val="00053603"/>
    <w:rsid w:val="00053842"/>
    <w:rsid w:val="00053844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A1C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87C19"/>
    <w:rsid w:val="00090FA4"/>
    <w:rsid w:val="00091EC9"/>
    <w:rsid w:val="00092B41"/>
    <w:rsid w:val="0009428D"/>
    <w:rsid w:val="00095063"/>
    <w:rsid w:val="00095FAC"/>
    <w:rsid w:val="0009711B"/>
    <w:rsid w:val="000971B7"/>
    <w:rsid w:val="0009723F"/>
    <w:rsid w:val="00097BC6"/>
    <w:rsid w:val="000A0377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70C"/>
    <w:rsid w:val="000E19F6"/>
    <w:rsid w:val="000E283E"/>
    <w:rsid w:val="000E3280"/>
    <w:rsid w:val="000E372E"/>
    <w:rsid w:val="000E3A7F"/>
    <w:rsid w:val="000E3B7C"/>
    <w:rsid w:val="000E3E2D"/>
    <w:rsid w:val="000E40B1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1550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3D02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08A2"/>
    <w:rsid w:val="001442B1"/>
    <w:rsid w:val="00145B64"/>
    <w:rsid w:val="00147001"/>
    <w:rsid w:val="00147AC7"/>
    <w:rsid w:val="00151305"/>
    <w:rsid w:val="00151FE5"/>
    <w:rsid w:val="00152256"/>
    <w:rsid w:val="00152342"/>
    <w:rsid w:val="00153E1C"/>
    <w:rsid w:val="00154AF3"/>
    <w:rsid w:val="0015537A"/>
    <w:rsid w:val="00156A0C"/>
    <w:rsid w:val="0015782D"/>
    <w:rsid w:val="00157E36"/>
    <w:rsid w:val="00160C1D"/>
    <w:rsid w:val="00160D83"/>
    <w:rsid w:val="00161952"/>
    <w:rsid w:val="00162308"/>
    <w:rsid w:val="00163295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87194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5E9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97BB1"/>
    <w:rsid w:val="001A054D"/>
    <w:rsid w:val="001A05A0"/>
    <w:rsid w:val="001A08E0"/>
    <w:rsid w:val="001A09B2"/>
    <w:rsid w:val="001A1068"/>
    <w:rsid w:val="001A16D4"/>
    <w:rsid w:val="001A224F"/>
    <w:rsid w:val="001A23F8"/>
    <w:rsid w:val="001A338C"/>
    <w:rsid w:val="001A38CD"/>
    <w:rsid w:val="001A49BA"/>
    <w:rsid w:val="001A536D"/>
    <w:rsid w:val="001A5F4E"/>
    <w:rsid w:val="001B01DB"/>
    <w:rsid w:val="001B1B35"/>
    <w:rsid w:val="001B1D3F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E33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40C0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1BF7"/>
    <w:rsid w:val="001F275E"/>
    <w:rsid w:val="001F289F"/>
    <w:rsid w:val="001F366A"/>
    <w:rsid w:val="001F3A17"/>
    <w:rsid w:val="001F3BE3"/>
    <w:rsid w:val="001F3E3B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308"/>
    <w:rsid w:val="00200B86"/>
    <w:rsid w:val="0020135F"/>
    <w:rsid w:val="00202415"/>
    <w:rsid w:val="00202C76"/>
    <w:rsid w:val="00203B3A"/>
    <w:rsid w:val="00203BA0"/>
    <w:rsid w:val="00203D3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2B62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045"/>
    <w:rsid w:val="0022135A"/>
    <w:rsid w:val="002213C4"/>
    <w:rsid w:val="0022205E"/>
    <w:rsid w:val="00222B5D"/>
    <w:rsid w:val="0022309A"/>
    <w:rsid w:val="00223172"/>
    <w:rsid w:val="00223304"/>
    <w:rsid w:val="00223572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531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687F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657C"/>
    <w:rsid w:val="002573A5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1BC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A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A7642"/>
    <w:rsid w:val="002B00BF"/>
    <w:rsid w:val="002B06EE"/>
    <w:rsid w:val="002B0752"/>
    <w:rsid w:val="002B2019"/>
    <w:rsid w:val="002B2BE3"/>
    <w:rsid w:val="002B3170"/>
    <w:rsid w:val="002B456F"/>
    <w:rsid w:val="002B4E64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5853"/>
    <w:rsid w:val="002C666B"/>
    <w:rsid w:val="002C6739"/>
    <w:rsid w:val="002C730A"/>
    <w:rsid w:val="002D0192"/>
    <w:rsid w:val="002D01E3"/>
    <w:rsid w:val="002D0792"/>
    <w:rsid w:val="002D0CAD"/>
    <w:rsid w:val="002D1390"/>
    <w:rsid w:val="002D13D4"/>
    <w:rsid w:val="002D1B0B"/>
    <w:rsid w:val="002D22F9"/>
    <w:rsid w:val="002D27CE"/>
    <w:rsid w:val="002D3403"/>
    <w:rsid w:val="002D3F0E"/>
    <w:rsid w:val="002D5EBE"/>
    <w:rsid w:val="002D6988"/>
    <w:rsid w:val="002D69BA"/>
    <w:rsid w:val="002D7275"/>
    <w:rsid w:val="002D772E"/>
    <w:rsid w:val="002D7BA1"/>
    <w:rsid w:val="002D7CF6"/>
    <w:rsid w:val="002D7DE0"/>
    <w:rsid w:val="002E0851"/>
    <w:rsid w:val="002E0DCE"/>
    <w:rsid w:val="002E33ED"/>
    <w:rsid w:val="002E3B6D"/>
    <w:rsid w:val="002E6E1E"/>
    <w:rsid w:val="002E75F3"/>
    <w:rsid w:val="002E75F8"/>
    <w:rsid w:val="002F02A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070A4"/>
    <w:rsid w:val="00307C2A"/>
    <w:rsid w:val="00311A2F"/>
    <w:rsid w:val="00312F0A"/>
    <w:rsid w:val="0031348A"/>
    <w:rsid w:val="00314078"/>
    <w:rsid w:val="003140B3"/>
    <w:rsid w:val="003147BC"/>
    <w:rsid w:val="003152BA"/>
    <w:rsid w:val="00315BF1"/>
    <w:rsid w:val="003160C8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76A"/>
    <w:rsid w:val="00327D79"/>
    <w:rsid w:val="00330774"/>
    <w:rsid w:val="00332272"/>
    <w:rsid w:val="00332305"/>
    <w:rsid w:val="003338A9"/>
    <w:rsid w:val="00334393"/>
    <w:rsid w:val="00334817"/>
    <w:rsid w:val="003349B1"/>
    <w:rsid w:val="00334A4A"/>
    <w:rsid w:val="0033517A"/>
    <w:rsid w:val="00337092"/>
    <w:rsid w:val="00337604"/>
    <w:rsid w:val="00337F99"/>
    <w:rsid w:val="003408F4"/>
    <w:rsid w:val="00340CEA"/>
    <w:rsid w:val="00340F3C"/>
    <w:rsid w:val="00341AE4"/>
    <w:rsid w:val="00341DF8"/>
    <w:rsid w:val="003422A7"/>
    <w:rsid w:val="00343580"/>
    <w:rsid w:val="0034368E"/>
    <w:rsid w:val="00344303"/>
    <w:rsid w:val="00344E40"/>
    <w:rsid w:val="003452EB"/>
    <w:rsid w:val="00345401"/>
    <w:rsid w:val="0034621F"/>
    <w:rsid w:val="0034681B"/>
    <w:rsid w:val="00346D28"/>
    <w:rsid w:val="0034761F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0B5"/>
    <w:rsid w:val="00364702"/>
    <w:rsid w:val="00364AA8"/>
    <w:rsid w:val="00366B2A"/>
    <w:rsid w:val="00367070"/>
    <w:rsid w:val="003673EB"/>
    <w:rsid w:val="00367E69"/>
    <w:rsid w:val="003704B2"/>
    <w:rsid w:val="00370789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780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9D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727A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49F8"/>
    <w:rsid w:val="003A612A"/>
    <w:rsid w:val="003A69AA"/>
    <w:rsid w:val="003A7641"/>
    <w:rsid w:val="003A7EE1"/>
    <w:rsid w:val="003A7FAA"/>
    <w:rsid w:val="003B048D"/>
    <w:rsid w:val="003B26E6"/>
    <w:rsid w:val="003B2B35"/>
    <w:rsid w:val="003B3321"/>
    <w:rsid w:val="003B333B"/>
    <w:rsid w:val="003B44CB"/>
    <w:rsid w:val="003B53FC"/>
    <w:rsid w:val="003B59A0"/>
    <w:rsid w:val="003B62F4"/>
    <w:rsid w:val="003B6E07"/>
    <w:rsid w:val="003C018D"/>
    <w:rsid w:val="003C28F5"/>
    <w:rsid w:val="003C2FB1"/>
    <w:rsid w:val="003C32AF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45F"/>
    <w:rsid w:val="003D6688"/>
    <w:rsid w:val="003D6F1A"/>
    <w:rsid w:val="003D74B3"/>
    <w:rsid w:val="003E05C4"/>
    <w:rsid w:val="003E065E"/>
    <w:rsid w:val="003E1DEB"/>
    <w:rsid w:val="003E1E5E"/>
    <w:rsid w:val="003E1F51"/>
    <w:rsid w:val="003E3026"/>
    <w:rsid w:val="003E423A"/>
    <w:rsid w:val="003E456B"/>
    <w:rsid w:val="003E5838"/>
    <w:rsid w:val="003E60BF"/>
    <w:rsid w:val="003E61C0"/>
    <w:rsid w:val="003E627E"/>
    <w:rsid w:val="003E6DAF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587"/>
    <w:rsid w:val="003F32BD"/>
    <w:rsid w:val="003F32C7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379"/>
    <w:rsid w:val="003F7405"/>
    <w:rsid w:val="003F79DD"/>
    <w:rsid w:val="004003EC"/>
    <w:rsid w:val="004004B8"/>
    <w:rsid w:val="004018AD"/>
    <w:rsid w:val="0040487F"/>
    <w:rsid w:val="00405DDB"/>
    <w:rsid w:val="00405FAC"/>
    <w:rsid w:val="00407B23"/>
    <w:rsid w:val="00410EFB"/>
    <w:rsid w:val="004114F5"/>
    <w:rsid w:val="00411869"/>
    <w:rsid w:val="00411FDB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788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D32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47811"/>
    <w:rsid w:val="00450143"/>
    <w:rsid w:val="004502AB"/>
    <w:rsid w:val="00451C91"/>
    <w:rsid w:val="0045248B"/>
    <w:rsid w:val="00454085"/>
    <w:rsid w:val="00455286"/>
    <w:rsid w:val="0045566E"/>
    <w:rsid w:val="00455AD2"/>
    <w:rsid w:val="00460016"/>
    <w:rsid w:val="0046046E"/>
    <w:rsid w:val="004606B3"/>
    <w:rsid w:val="00462202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32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248"/>
    <w:rsid w:val="00494D63"/>
    <w:rsid w:val="00494E47"/>
    <w:rsid w:val="004957A4"/>
    <w:rsid w:val="004959A0"/>
    <w:rsid w:val="0049618C"/>
    <w:rsid w:val="004977A8"/>
    <w:rsid w:val="0049796B"/>
    <w:rsid w:val="00497CCF"/>
    <w:rsid w:val="004A0231"/>
    <w:rsid w:val="004A19D7"/>
    <w:rsid w:val="004A1AE2"/>
    <w:rsid w:val="004A235C"/>
    <w:rsid w:val="004A31C8"/>
    <w:rsid w:val="004A391C"/>
    <w:rsid w:val="004A3DBB"/>
    <w:rsid w:val="004A3FDD"/>
    <w:rsid w:val="004A4F56"/>
    <w:rsid w:val="004A517E"/>
    <w:rsid w:val="004A55D2"/>
    <w:rsid w:val="004A6312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0AE2"/>
    <w:rsid w:val="004C1009"/>
    <w:rsid w:val="004C126D"/>
    <w:rsid w:val="004C1A7A"/>
    <w:rsid w:val="004C2944"/>
    <w:rsid w:val="004C2EDC"/>
    <w:rsid w:val="004C33FD"/>
    <w:rsid w:val="004C370E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09B1"/>
    <w:rsid w:val="004D10EB"/>
    <w:rsid w:val="004D1304"/>
    <w:rsid w:val="004D1614"/>
    <w:rsid w:val="004D1EA9"/>
    <w:rsid w:val="004D2BE3"/>
    <w:rsid w:val="004D398F"/>
    <w:rsid w:val="004D4DD1"/>
    <w:rsid w:val="004D53D7"/>
    <w:rsid w:val="004D5664"/>
    <w:rsid w:val="004D5973"/>
    <w:rsid w:val="004D75BF"/>
    <w:rsid w:val="004E0B3A"/>
    <w:rsid w:val="004E0D18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4F6C7B"/>
    <w:rsid w:val="004F786D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4DA5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6E2"/>
    <w:rsid w:val="00535A4F"/>
    <w:rsid w:val="005362FC"/>
    <w:rsid w:val="0053731D"/>
    <w:rsid w:val="00537DBC"/>
    <w:rsid w:val="005400E7"/>
    <w:rsid w:val="005408C8"/>
    <w:rsid w:val="00540F03"/>
    <w:rsid w:val="005416AA"/>
    <w:rsid w:val="005421F0"/>
    <w:rsid w:val="00542759"/>
    <w:rsid w:val="00542782"/>
    <w:rsid w:val="00542E7E"/>
    <w:rsid w:val="0054353E"/>
    <w:rsid w:val="00543CDA"/>
    <w:rsid w:val="00543D4D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03F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7779E"/>
    <w:rsid w:val="00577EE4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3CD"/>
    <w:rsid w:val="0058445E"/>
    <w:rsid w:val="00584858"/>
    <w:rsid w:val="00584DC4"/>
    <w:rsid w:val="0058562E"/>
    <w:rsid w:val="0058659F"/>
    <w:rsid w:val="0058730F"/>
    <w:rsid w:val="00587362"/>
    <w:rsid w:val="00590B37"/>
    <w:rsid w:val="0059143E"/>
    <w:rsid w:val="00591A36"/>
    <w:rsid w:val="00591E94"/>
    <w:rsid w:val="00592943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2BE4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C7F33"/>
    <w:rsid w:val="005D02F2"/>
    <w:rsid w:val="005D2794"/>
    <w:rsid w:val="005D2D80"/>
    <w:rsid w:val="005D4C15"/>
    <w:rsid w:val="005D5B7E"/>
    <w:rsid w:val="005D6618"/>
    <w:rsid w:val="005D69A9"/>
    <w:rsid w:val="005D75C6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0833"/>
    <w:rsid w:val="005F1BB2"/>
    <w:rsid w:val="005F2D69"/>
    <w:rsid w:val="005F3C57"/>
    <w:rsid w:val="005F4F35"/>
    <w:rsid w:val="005F5001"/>
    <w:rsid w:val="005F55DC"/>
    <w:rsid w:val="005F5792"/>
    <w:rsid w:val="005F6308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0A27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58E"/>
    <w:rsid w:val="006148A6"/>
    <w:rsid w:val="00614C63"/>
    <w:rsid w:val="0061591F"/>
    <w:rsid w:val="00615B79"/>
    <w:rsid w:val="00616C66"/>
    <w:rsid w:val="006170FF"/>
    <w:rsid w:val="00617777"/>
    <w:rsid w:val="006178F8"/>
    <w:rsid w:val="006203CE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652"/>
    <w:rsid w:val="00625EB1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0427"/>
    <w:rsid w:val="006517EB"/>
    <w:rsid w:val="00651BCB"/>
    <w:rsid w:val="006544BF"/>
    <w:rsid w:val="00654659"/>
    <w:rsid w:val="006547F2"/>
    <w:rsid w:val="006549BB"/>
    <w:rsid w:val="00655C13"/>
    <w:rsid w:val="00655C1B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6FB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5A3"/>
    <w:rsid w:val="0069094B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436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14B"/>
    <w:rsid w:val="006D04EE"/>
    <w:rsid w:val="006D087D"/>
    <w:rsid w:val="006D25B1"/>
    <w:rsid w:val="006D2DCF"/>
    <w:rsid w:val="006D2F2A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050"/>
    <w:rsid w:val="0070016E"/>
    <w:rsid w:val="00701C2A"/>
    <w:rsid w:val="00703BBF"/>
    <w:rsid w:val="00703D0C"/>
    <w:rsid w:val="007046AC"/>
    <w:rsid w:val="007049EB"/>
    <w:rsid w:val="00704B31"/>
    <w:rsid w:val="00704D01"/>
    <w:rsid w:val="00705420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10D"/>
    <w:rsid w:val="00717A35"/>
    <w:rsid w:val="00720D0D"/>
    <w:rsid w:val="00721062"/>
    <w:rsid w:val="00721DA9"/>
    <w:rsid w:val="00723C2F"/>
    <w:rsid w:val="00724135"/>
    <w:rsid w:val="00724211"/>
    <w:rsid w:val="00724498"/>
    <w:rsid w:val="0072464B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6DC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8E3"/>
    <w:rsid w:val="00752A7F"/>
    <w:rsid w:val="0075324D"/>
    <w:rsid w:val="00754BBF"/>
    <w:rsid w:val="00754D56"/>
    <w:rsid w:val="00754DD4"/>
    <w:rsid w:val="007554F9"/>
    <w:rsid w:val="00755C85"/>
    <w:rsid w:val="00756B79"/>
    <w:rsid w:val="007570FA"/>
    <w:rsid w:val="00757193"/>
    <w:rsid w:val="00757F70"/>
    <w:rsid w:val="00760EAE"/>
    <w:rsid w:val="00760EC5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0E4C"/>
    <w:rsid w:val="007710D9"/>
    <w:rsid w:val="00771F31"/>
    <w:rsid w:val="007720C4"/>
    <w:rsid w:val="007733A1"/>
    <w:rsid w:val="00773D1F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85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6CD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587"/>
    <w:rsid w:val="007C7AA0"/>
    <w:rsid w:val="007D04EB"/>
    <w:rsid w:val="007D0A61"/>
    <w:rsid w:val="007D2264"/>
    <w:rsid w:val="007D27FA"/>
    <w:rsid w:val="007D4B3C"/>
    <w:rsid w:val="007D4DD0"/>
    <w:rsid w:val="007D582A"/>
    <w:rsid w:val="007D6741"/>
    <w:rsid w:val="007D7907"/>
    <w:rsid w:val="007E0C17"/>
    <w:rsid w:val="007E0C3B"/>
    <w:rsid w:val="007E0E0B"/>
    <w:rsid w:val="007E1FC8"/>
    <w:rsid w:val="007E36E6"/>
    <w:rsid w:val="007E42F5"/>
    <w:rsid w:val="007E4373"/>
    <w:rsid w:val="007E60DA"/>
    <w:rsid w:val="007E683C"/>
    <w:rsid w:val="007E7D92"/>
    <w:rsid w:val="007E7FC5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5B4"/>
    <w:rsid w:val="00831D21"/>
    <w:rsid w:val="00832BD6"/>
    <w:rsid w:val="0083376F"/>
    <w:rsid w:val="00833D99"/>
    <w:rsid w:val="00833E24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1E61"/>
    <w:rsid w:val="00852597"/>
    <w:rsid w:val="008531C6"/>
    <w:rsid w:val="00853EDF"/>
    <w:rsid w:val="008540A2"/>
    <w:rsid w:val="008540CA"/>
    <w:rsid w:val="0085431F"/>
    <w:rsid w:val="00854647"/>
    <w:rsid w:val="008558CA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1AD6"/>
    <w:rsid w:val="00882FA7"/>
    <w:rsid w:val="00883B49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2A3F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1937"/>
    <w:rsid w:val="008C21B4"/>
    <w:rsid w:val="008C233A"/>
    <w:rsid w:val="008C2B17"/>
    <w:rsid w:val="008C310A"/>
    <w:rsid w:val="008C3821"/>
    <w:rsid w:val="008C38A0"/>
    <w:rsid w:val="008C59CB"/>
    <w:rsid w:val="008C6AB7"/>
    <w:rsid w:val="008C6B04"/>
    <w:rsid w:val="008C6F56"/>
    <w:rsid w:val="008D0F25"/>
    <w:rsid w:val="008D3FFB"/>
    <w:rsid w:val="008D455A"/>
    <w:rsid w:val="008D4F0A"/>
    <w:rsid w:val="008D6454"/>
    <w:rsid w:val="008E103F"/>
    <w:rsid w:val="008E173B"/>
    <w:rsid w:val="008E1C2E"/>
    <w:rsid w:val="008E2C97"/>
    <w:rsid w:val="008E2EED"/>
    <w:rsid w:val="008E3278"/>
    <w:rsid w:val="008E34EC"/>
    <w:rsid w:val="008E37E4"/>
    <w:rsid w:val="008E3B06"/>
    <w:rsid w:val="008E44A5"/>
    <w:rsid w:val="008E53AD"/>
    <w:rsid w:val="008E5BB0"/>
    <w:rsid w:val="008E5EE9"/>
    <w:rsid w:val="008E5FFC"/>
    <w:rsid w:val="008E77F8"/>
    <w:rsid w:val="008E7EEA"/>
    <w:rsid w:val="008F0CDB"/>
    <w:rsid w:val="008F22AC"/>
    <w:rsid w:val="008F232E"/>
    <w:rsid w:val="008F25B1"/>
    <w:rsid w:val="008F2780"/>
    <w:rsid w:val="008F4905"/>
    <w:rsid w:val="008F53DD"/>
    <w:rsid w:val="008F540A"/>
    <w:rsid w:val="008F6B41"/>
    <w:rsid w:val="008F72B2"/>
    <w:rsid w:val="008F7747"/>
    <w:rsid w:val="008F7BBA"/>
    <w:rsid w:val="009003BA"/>
    <w:rsid w:val="009007BD"/>
    <w:rsid w:val="00900BD6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50A"/>
    <w:rsid w:val="009068FE"/>
    <w:rsid w:val="00907393"/>
    <w:rsid w:val="009105D4"/>
    <w:rsid w:val="00911344"/>
    <w:rsid w:val="00911FD3"/>
    <w:rsid w:val="00912ECD"/>
    <w:rsid w:val="00913025"/>
    <w:rsid w:val="00913EA9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27BDC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26B1"/>
    <w:rsid w:val="00944413"/>
    <w:rsid w:val="009450ED"/>
    <w:rsid w:val="00945FB7"/>
    <w:rsid w:val="00946814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25C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6F3F"/>
    <w:rsid w:val="009870CF"/>
    <w:rsid w:val="009873EE"/>
    <w:rsid w:val="00987B50"/>
    <w:rsid w:val="00990507"/>
    <w:rsid w:val="0099108E"/>
    <w:rsid w:val="009914D3"/>
    <w:rsid w:val="0099191E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3D9"/>
    <w:rsid w:val="009B4548"/>
    <w:rsid w:val="009B555B"/>
    <w:rsid w:val="009B58F0"/>
    <w:rsid w:val="009B6AE6"/>
    <w:rsid w:val="009B6EA9"/>
    <w:rsid w:val="009C0123"/>
    <w:rsid w:val="009C0B33"/>
    <w:rsid w:val="009C0BCA"/>
    <w:rsid w:val="009C1410"/>
    <w:rsid w:val="009C2ED4"/>
    <w:rsid w:val="009C2ED8"/>
    <w:rsid w:val="009C31A3"/>
    <w:rsid w:val="009C3510"/>
    <w:rsid w:val="009C47D4"/>
    <w:rsid w:val="009C4E67"/>
    <w:rsid w:val="009C566B"/>
    <w:rsid w:val="009C5A6B"/>
    <w:rsid w:val="009C6574"/>
    <w:rsid w:val="009D01E7"/>
    <w:rsid w:val="009D0380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B4D"/>
    <w:rsid w:val="009E5CFF"/>
    <w:rsid w:val="009E64A7"/>
    <w:rsid w:val="009E6919"/>
    <w:rsid w:val="009E6C89"/>
    <w:rsid w:val="009E77B9"/>
    <w:rsid w:val="009F0F5C"/>
    <w:rsid w:val="009F1079"/>
    <w:rsid w:val="009F1485"/>
    <w:rsid w:val="009F1AE7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511"/>
    <w:rsid w:val="00A217C2"/>
    <w:rsid w:val="00A21E08"/>
    <w:rsid w:val="00A22092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024"/>
    <w:rsid w:val="00A46488"/>
    <w:rsid w:val="00A4681D"/>
    <w:rsid w:val="00A51B33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5C70"/>
    <w:rsid w:val="00A66187"/>
    <w:rsid w:val="00A66C7D"/>
    <w:rsid w:val="00A675CF"/>
    <w:rsid w:val="00A70C35"/>
    <w:rsid w:val="00A713B4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12F7"/>
    <w:rsid w:val="00A8286D"/>
    <w:rsid w:val="00A83BB0"/>
    <w:rsid w:val="00A84226"/>
    <w:rsid w:val="00A85C25"/>
    <w:rsid w:val="00A87206"/>
    <w:rsid w:val="00A92435"/>
    <w:rsid w:val="00A92683"/>
    <w:rsid w:val="00A92A43"/>
    <w:rsid w:val="00A93B8D"/>
    <w:rsid w:val="00A94236"/>
    <w:rsid w:val="00A949F4"/>
    <w:rsid w:val="00A94BEB"/>
    <w:rsid w:val="00A956D7"/>
    <w:rsid w:val="00A972CF"/>
    <w:rsid w:val="00A9730D"/>
    <w:rsid w:val="00A9791D"/>
    <w:rsid w:val="00AA16F8"/>
    <w:rsid w:val="00AA17D0"/>
    <w:rsid w:val="00AA1827"/>
    <w:rsid w:val="00AA2059"/>
    <w:rsid w:val="00AA247E"/>
    <w:rsid w:val="00AA2D8A"/>
    <w:rsid w:val="00AA324C"/>
    <w:rsid w:val="00AA354D"/>
    <w:rsid w:val="00AA35CF"/>
    <w:rsid w:val="00AA3687"/>
    <w:rsid w:val="00AA38BF"/>
    <w:rsid w:val="00AA3BDC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299E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491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4C6E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0FE7"/>
    <w:rsid w:val="00B21347"/>
    <w:rsid w:val="00B21847"/>
    <w:rsid w:val="00B21DDC"/>
    <w:rsid w:val="00B22200"/>
    <w:rsid w:val="00B223C9"/>
    <w:rsid w:val="00B2272F"/>
    <w:rsid w:val="00B23042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579FE"/>
    <w:rsid w:val="00B57B72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350"/>
    <w:rsid w:val="00B77519"/>
    <w:rsid w:val="00B77A85"/>
    <w:rsid w:val="00B77D0D"/>
    <w:rsid w:val="00B8000C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02D4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A8F"/>
    <w:rsid w:val="00BC6BCB"/>
    <w:rsid w:val="00BC72EC"/>
    <w:rsid w:val="00BC75BC"/>
    <w:rsid w:val="00BD0017"/>
    <w:rsid w:val="00BD19F6"/>
    <w:rsid w:val="00BD2829"/>
    <w:rsid w:val="00BD41A6"/>
    <w:rsid w:val="00BD4522"/>
    <w:rsid w:val="00BD4A72"/>
    <w:rsid w:val="00BD501C"/>
    <w:rsid w:val="00BD6D1E"/>
    <w:rsid w:val="00BD79B5"/>
    <w:rsid w:val="00BE03ED"/>
    <w:rsid w:val="00BE17AE"/>
    <w:rsid w:val="00BE2876"/>
    <w:rsid w:val="00BE2A74"/>
    <w:rsid w:val="00BE2ECA"/>
    <w:rsid w:val="00BE321E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968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1C5"/>
    <w:rsid w:val="00C10434"/>
    <w:rsid w:val="00C10E07"/>
    <w:rsid w:val="00C123A7"/>
    <w:rsid w:val="00C132D2"/>
    <w:rsid w:val="00C1453B"/>
    <w:rsid w:val="00C14604"/>
    <w:rsid w:val="00C14E24"/>
    <w:rsid w:val="00C1528E"/>
    <w:rsid w:val="00C168D9"/>
    <w:rsid w:val="00C1778C"/>
    <w:rsid w:val="00C17F2D"/>
    <w:rsid w:val="00C213F4"/>
    <w:rsid w:val="00C21964"/>
    <w:rsid w:val="00C21FA4"/>
    <w:rsid w:val="00C22442"/>
    <w:rsid w:val="00C224E3"/>
    <w:rsid w:val="00C22552"/>
    <w:rsid w:val="00C22582"/>
    <w:rsid w:val="00C22A1B"/>
    <w:rsid w:val="00C23619"/>
    <w:rsid w:val="00C2477B"/>
    <w:rsid w:val="00C248EB"/>
    <w:rsid w:val="00C25380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3BD4"/>
    <w:rsid w:val="00C34736"/>
    <w:rsid w:val="00C34F69"/>
    <w:rsid w:val="00C35680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409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149"/>
    <w:rsid w:val="00C52E7F"/>
    <w:rsid w:val="00C539E9"/>
    <w:rsid w:val="00C53EE2"/>
    <w:rsid w:val="00C547AB"/>
    <w:rsid w:val="00C54993"/>
    <w:rsid w:val="00C54996"/>
    <w:rsid w:val="00C549C7"/>
    <w:rsid w:val="00C56466"/>
    <w:rsid w:val="00C56F19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4E4C"/>
    <w:rsid w:val="00C75215"/>
    <w:rsid w:val="00C75626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3DF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33E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702"/>
    <w:rsid w:val="00CB19D7"/>
    <w:rsid w:val="00CB1C46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2874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2A74"/>
    <w:rsid w:val="00CD4045"/>
    <w:rsid w:val="00CD406C"/>
    <w:rsid w:val="00CD4217"/>
    <w:rsid w:val="00CD4C4F"/>
    <w:rsid w:val="00CD61CE"/>
    <w:rsid w:val="00CD6DE8"/>
    <w:rsid w:val="00CD7231"/>
    <w:rsid w:val="00CD764F"/>
    <w:rsid w:val="00CD7BFF"/>
    <w:rsid w:val="00CE1170"/>
    <w:rsid w:val="00CE21C6"/>
    <w:rsid w:val="00CE2897"/>
    <w:rsid w:val="00CE2987"/>
    <w:rsid w:val="00CE2BC3"/>
    <w:rsid w:val="00CE3DB7"/>
    <w:rsid w:val="00CE3F8D"/>
    <w:rsid w:val="00CE4EA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01D"/>
    <w:rsid w:val="00D03768"/>
    <w:rsid w:val="00D04196"/>
    <w:rsid w:val="00D04248"/>
    <w:rsid w:val="00D04D88"/>
    <w:rsid w:val="00D057CB"/>
    <w:rsid w:val="00D05823"/>
    <w:rsid w:val="00D05A1D"/>
    <w:rsid w:val="00D05CF9"/>
    <w:rsid w:val="00D063F7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321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A6A"/>
    <w:rsid w:val="00D31EEC"/>
    <w:rsid w:val="00D3227E"/>
    <w:rsid w:val="00D3359D"/>
    <w:rsid w:val="00D340DD"/>
    <w:rsid w:val="00D35C2E"/>
    <w:rsid w:val="00D36778"/>
    <w:rsid w:val="00D36BE6"/>
    <w:rsid w:val="00D36EC0"/>
    <w:rsid w:val="00D3745B"/>
    <w:rsid w:val="00D40498"/>
    <w:rsid w:val="00D410B1"/>
    <w:rsid w:val="00D422DB"/>
    <w:rsid w:val="00D426B1"/>
    <w:rsid w:val="00D43C56"/>
    <w:rsid w:val="00D44013"/>
    <w:rsid w:val="00D441E0"/>
    <w:rsid w:val="00D4538F"/>
    <w:rsid w:val="00D45471"/>
    <w:rsid w:val="00D45572"/>
    <w:rsid w:val="00D458CD"/>
    <w:rsid w:val="00D45DAC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6B2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64"/>
    <w:rsid w:val="00D80CDA"/>
    <w:rsid w:val="00D80D16"/>
    <w:rsid w:val="00D80F91"/>
    <w:rsid w:val="00D8143E"/>
    <w:rsid w:val="00D8192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331A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459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1F12"/>
    <w:rsid w:val="00DB2AB2"/>
    <w:rsid w:val="00DB3063"/>
    <w:rsid w:val="00DB32B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218"/>
    <w:rsid w:val="00DC695F"/>
    <w:rsid w:val="00DC6B9D"/>
    <w:rsid w:val="00DC6F1E"/>
    <w:rsid w:val="00DC7517"/>
    <w:rsid w:val="00DD00C9"/>
    <w:rsid w:val="00DD0FBB"/>
    <w:rsid w:val="00DD1577"/>
    <w:rsid w:val="00DD1DD7"/>
    <w:rsid w:val="00DD2285"/>
    <w:rsid w:val="00DD2C3D"/>
    <w:rsid w:val="00DD2E11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4FC7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127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A24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68E"/>
    <w:rsid w:val="00E34F77"/>
    <w:rsid w:val="00E34FB4"/>
    <w:rsid w:val="00E350F6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9"/>
    <w:rsid w:val="00E72AAB"/>
    <w:rsid w:val="00E743E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3BD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8B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4A7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66DF"/>
    <w:rsid w:val="00EE7164"/>
    <w:rsid w:val="00EE7E77"/>
    <w:rsid w:val="00EE7FCB"/>
    <w:rsid w:val="00EF04B1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BE1"/>
    <w:rsid w:val="00EF7C15"/>
    <w:rsid w:val="00EF7CE9"/>
    <w:rsid w:val="00F00C3A"/>
    <w:rsid w:val="00F00CD7"/>
    <w:rsid w:val="00F0167D"/>
    <w:rsid w:val="00F026F0"/>
    <w:rsid w:val="00F0270F"/>
    <w:rsid w:val="00F02BCB"/>
    <w:rsid w:val="00F02CE7"/>
    <w:rsid w:val="00F0369C"/>
    <w:rsid w:val="00F0455B"/>
    <w:rsid w:val="00F0484F"/>
    <w:rsid w:val="00F04F83"/>
    <w:rsid w:val="00F05685"/>
    <w:rsid w:val="00F060EF"/>
    <w:rsid w:val="00F06CFC"/>
    <w:rsid w:val="00F07740"/>
    <w:rsid w:val="00F102C8"/>
    <w:rsid w:val="00F11177"/>
    <w:rsid w:val="00F11935"/>
    <w:rsid w:val="00F12D3F"/>
    <w:rsid w:val="00F12D7B"/>
    <w:rsid w:val="00F134F5"/>
    <w:rsid w:val="00F14806"/>
    <w:rsid w:val="00F1519A"/>
    <w:rsid w:val="00F15513"/>
    <w:rsid w:val="00F1672C"/>
    <w:rsid w:val="00F1725D"/>
    <w:rsid w:val="00F1748C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916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0DE8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2E5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EAD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EEC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A1520"/>
  <w15:docId w15:val="{2D1845DC-1AB0-4B92-B46C-CFB8D897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6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59B0F-6F1A-4E07-BF34-B2DC989F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247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1973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Pini Simone</cp:lastModifiedBy>
  <cp:revision>59</cp:revision>
  <cp:lastPrinted>2025-06-11T15:39:00Z</cp:lastPrinted>
  <dcterms:created xsi:type="dcterms:W3CDTF">2025-04-03T13:06:00Z</dcterms:created>
  <dcterms:modified xsi:type="dcterms:W3CDTF">2025-06-30T08:06:00Z</dcterms:modified>
</cp:coreProperties>
</file>